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E0" w:rsidRDefault="00222AE0">
      <w:pPr>
        <w:rPr>
          <w:rFonts w:ascii="Times New Roman" w:hAnsi="Times New Roman" w:cs="Times New Roman"/>
          <w:sz w:val="24"/>
          <w:szCs w:val="24"/>
        </w:rPr>
      </w:pPr>
      <w:bookmarkStart w:id="0" w:name="_GoBack"/>
      <w:bookmarkEnd w:id="0"/>
      <w:r>
        <w:rPr>
          <w:rFonts w:ascii="Times New Roman" w:hAnsi="Times New Roman" w:cs="Times New Roman"/>
          <w:sz w:val="24"/>
          <w:szCs w:val="24"/>
        </w:rPr>
        <w:t>Owasco Lake Watershed Management Council</w:t>
      </w:r>
    </w:p>
    <w:p w:rsidR="0055798F" w:rsidRDefault="00EF7EA7" w:rsidP="00CC6381">
      <w:pPr>
        <w:rPr>
          <w:rFonts w:ascii="Times New Roman" w:hAnsi="Times New Roman" w:cs="Times New Roman"/>
          <w:sz w:val="24"/>
          <w:szCs w:val="24"/>
        </w:rPr>
      </w:pPr>
      <w:r>
        <w:rPr>
          <w:rFonts w:ascii="Times New Roman" w:hAnsi="Times New Roman" w:cs="Times New Roman"/>
          <w:sz w:val="24"/>
          <w:szCs w:val="24"/>
        </w:rPr>
        <w:t>August 20, 2019</w:t>
      </w:r>
    </w:p>
    <w:p w:rsidR="00573252" w:rsidRDefault="00573252" w:rsidP="00573252">
      <w:pPr>
        <w:rPr>
          <w:rFonts w:ascii="Times New Roman" w:hAnsi="Times New Roman" w:cs="Times New Roman"/>
          <w:sz w:val="24"/>
          <w:szCs w:val="24"/>
        </w:rPr>
      </w:pPr>
    </w:p>
    <w:p w:rsidR="0055798F" w:rsidRPr="008D1FAA" w:rsidRDefault="0055798F" w:rsidP="0055798F">
      <w:pPr>
        <w:rPr>
          <w:rFonts w:ascii="Times New Roman" w:hAnsi="Times New Roman" w:cs="Times New Roman"/>
          <w:b/>
          <w:sz w:val="24"/>
          <w:szCs w:val="24"/>
        </w:rPr>
      </w:pPr>
      <w:r w:rsidRPr="008D1FAA">
        <w:rPr>
          <w:rFonts w:ascii="Times New Roman" w:hAnsi="Times New Roman" w:cs="Times New Roman"/>
          <w:b/>
          <w:sz w:val="24"/>
          <w:szCs w:val="24"/>
        </w:rPr>
        <w:t xml:space="preserve">Meeting of the Directors </w:t>
      </w:r>
    </w:p>
    <w:p w:rsidR="0055798F" w:rsidRDefault="0055798F" w:rsidP="0055798F">
      <w:pPr>
        <w:rPr>
          <w:rFonts w:ascii="Times New Roman" w:hAnsi="Times New Roman" w:cs="Times New Roman"/>
          <w:sz w:val="24"/>
          <w:szCs w:val="24"/>
        </w:rPr>
      </w:pPr>
    </w:p>
    <w:p w:rsidR="003A55B2" w:rsidRDefault="00222AE0">
      <w:pPr>
        <w:rPr>
          <w:rFonts w:ascii="Times New Roman" w:hAnsi="Times New Roman" w:cs="Times New Roman"/>
          <w:sz w:val="24"/>
          <w:szCs w:val="24"/>
        </w:rPr>
      </w:pPr>
      <w:r>
        <w:rPr>
          <w:rFonts w:ascii="Times New Roman" w:hAnsi="Times New Roman" w:cs="Times New Roman"/>
          <w:sz w:val="24"/>
          <w:szCs w:val="24"/>
        </w:rPr>
        <w:t>Directors</w:t>
      </w:r>
      <w:r w:rsidR="00146C63" w:rsidRPr="00D87EBA">
        <w:rPr>
          <w:rFonts w:ascii="Times New Roman" w:hAnsi="Times New Roman" w:cs="Times New Roman"/>
          <w:sz w:val="24"/>
          <w:szCs w:val="24"/>
        </w:rPr>
        <w:t xml:space="preserve"> Present: </w:t>
      </w:r>
      <w:r w:rsidR="00367597">
        <w:rPr>
          <w:rFonts w:ascii="Times New Roman" w:hAnsi="Times New Roman" w:cs="Times New Roman"/>
          <w:sz w:val="24"/>
          <w:szCs w:val="24"/>
        </w:rPr>
        <w:t xml:space="preserve"> Joan Jayne, Terry Baxter</w:t>
      </w:r>
      <w:r w:rsidR="00984F06">
        <w:rPr>
          <w:rFonts w:ascii="Times New Roman" w:hAnsi="Times New Roman" w:cs="Times New Roman"/>
          <w:sz w:val="24"/>
          <w:szCs w:val="24"/>
        </w:rPr>
        <w:t xml:space="preserve">, </w:t>
      </w:r>
      <w:r w:rsidR="00753293">
        <w:rPr>
          <w:rFonts w:ascii="Times New Roman" w:hAnsi="Times New Roman" w:cs="Times New Roman"/>
          <w:sz w:val="24"/>
          <w:szCs w:val="24"/>
        </w:rPr>
        <w:t>Leslie Baxter</w:t>
      </w:r>
      <w:r w:rsidR="00F81476">
        <w:rPr>
          <w:rFonts w:ascii="Times New Roman" w:hAnsi="Times New Roman" w:cs="Times New Roman"/>
          <w:sz w:val="24"/>
          <w:szCs w:val="24"/>
        </w:rPr>
        <w:t xml:space="preserve">, Ed Wagner, Don </w:t>
      </w:r>
      <w:proofErr w:type="spellStart"/>
      <w:r w:rsidR="00F81476">
        <w:rPr>
          <w:rFonts w:ascii="Times New Roman" w:hAnsi="Times New Roman" w:cs="Times New Roman"/>
          <w:sz w:val="24"/>
          <w:szCs w:val="24"/>
        </w:rPr>
        <w:t>Oltz</w:t>
      </w:r>
      <w:proofErr w:type="spellEnd"/>
      <w:r w:rsidR="00752AC4">
        <w:rPr>
          <w:rFonts w:ascii="Times New Roman" w:hAnsi="Times New Roman" w:cs="Times New Roman"/>
          <w:sz w:val="24"/>
          <w:szCs w:val="24"/>
        </w:rPr>
        <w:t xml:space="preserve">, Mary Alice </w:t>
      </w:r>
      <w:proofErr w:type="spellStart"/>
      <w:r w:rsidR="00752AC4">
        <w:rPr>
          <w:rFonts w:ascii="Times New Roman" w:hAnsi="Times New Roman" w:cs="Times New Roman"/>
          <w:sz w:val="24"/>
          <w:szCs w:val="24"/>
        </w:rPr>
        <w:t>Stetz</w:t>
      </w:r>
      <w:proofErr w:type="spellEnd"/>
      <w:r w:rsidR="00752AC4">
        <w:rPr>
          <w:rFonts w:ascii="Times New Roman" w:hAnsi="Times New Roman" w:cs="Times New Roman"/>
          <w:sz w:val="24"/>
          <w:szCs w:val="24"/>
        </w:rPr>
        <w:t>,</w:t>
      </w:r>
      <w:r w:rsidR="00910C36">
        <w:rPr>
          <w:rFonts w:ascii="Times New Roman" w:hAnsi="Times New Roman" w:cs="Times New Roman"/>
          <w:sz w:val="24"/>
          <w:szCs w:val="24"/>
        </w:rPr>
        <w:t xml:space="preserve"> </w:t>
      </w:r>
      <w:r w:rsidR="00EF7EA7">
        <w:rPr>
          <w:rFonts w:ascii="Times New Roman" w:hAnsi="Times New Roman" w:cs="Times New Roman"/>
          <w:sz w:val="24"/>
          <w:szCs w:val="24"/>
        </w:rPr>
        <w:t xml:space="preserve"> Aileen Mc-</w:t>
      </w:r>
      <w:proofErr w:type="spellStart"/>
      <w:r w:rsidR="00EF7EA7">
        <w:rPr>
          <w:rFonts w:ascii="Times New Roman" w:hAnsi="Times New Roman" w:cs="Times New Roman"/>
          <w:sz w:val="24"/>
          <w:szCs w:val="24"/>
        </w:rPr>
        <w:t>Nabb</w:t>
      </w:r>
      <w:proofErr w:type="spellEnd"/>
      <w:r w:rsidR="00EF7EA7">
        <w:rPr>
          <w:rFonts w:ascii="Times New Roman" w:hAnsi="Times New Roman" w:cs="Times New Roman"/>
          <w:sz w:val="24"/>
          <w:szCs w:val="24"/>
        </w:rPr>
        <w:t>-Coleman, Susan Stout</w:t>
      </w:r>
    </w:p>
    <w:p w:rsidR="00FD2B82" w:rsidRDefault="00FD2B82">
      <w:pPr>
        <w:rPr>
          <w:rFonts w:ascii="Times New Roman" w:hAnsi="Times New Roman" w:cs="Times New Roman"/>
          <w:sz w:val="24"/>
          <w:szCs w:val="24"/>
        </w:rPr>
      </w:pPr>
    </w:p>
    <w:p w:rsidR="00E020BC" w:rsidRPr="00D87EBA" w:rsidRDefault="00CF6C10" w:rsidP="00910C36">
      <w:pPr>
        <w:pStyle w:val="NormalWeb"/>
      </w:pPr>
      <w:r>
        <w:t>Ex-Officio Members</w:t>
      </w:r>
      <w:r w:rsidR="001B5E17" w:rsidRPr="00D87EBA">
        <w:t xml:space="preserve"> Present:</w:t>
      </w:r>
      <w:r w:rsidR="003A55B2">
        <w:t xml:space="preserve">  </w:t>
      </w:r>
      <w:r w:rsidR="00CC6381">
        <w:t xml:space="preserve">Bruce Natale, </w:t>
      </w:r>
      <w:r w:rsidR="00367597">
        <w:t xml:space="preserve">Doug Kierst, </w:t>
      </w:r>
      <w:r w:rsidR="0055798F" w:rsidRPr="0055798F">
        <w:t>Eileen O'Connor</w:t>
      </w:r>
      <w:r w:rsidR="00351098">
        <w:t>, Jim Beckwith</w:t>
      </w:r>
      <w:r w:rsidR="00034253">
        <w:t>, John West</w:t>
      </w:r>
      <w:r w:rsidR="00096470">
        <w:t xml:space="preserve"> </w:t>
      </w:r>
    </w:p>
    <w:p w:rsidR="007718E6" w:rsidRPr="00FD2B82" w:rsidRDefault="00F57486" w:rsidP="00056268">
      <w:pPr>
        <w:pStyle w:val="NormalWeb"/>
        <w:rPr>
          <w:b/>
        </w:rPr>
      </w:pPr>
      <w:r w:rsidRPr="00D87EBA">
        <w:t>Others Present:</w:t>
      </w:r>
      <w:r w:rsidR="00753293">
        <w:t xml:space="preserve"> </w:t>
      </w:r>
      <w:r w:rsidR="0055798F">
        <w:t xml:space="preserve">Ken </w:t>
      </w:r>
      <w:proofErr w:type="spellStart"/>
      <w:r w:rsidR="0055798F">
        <w:t>Kudla</w:t>
      </w:r>
      <w:proofErr w:type="spellEnd"/>
      <w:r w:rsidR="0055798F">
        <w:t xml:space="preserve">, </w:t>
      </w:r>
      <w:r w:rsidR="008E2C0B">
        <w:t xml:space="preserve">Drew Snell, </w:t>
      </w:r>
      <w:r w:rsidR="00910C36">
        <w:t xml:space="preserve">John </w:t>
      </w:r>
      <w:proofErr w:type="spellStart"/>
      <w:r w:rsidR="00910C36">
        <w:t>Halfman</w:t>
      </w:r>
      <w:proofErr w:type="spellEnd"/>
      <w:r w:rsidR="00910C36">
        <w:t xml:space="preserve">, Adam </w:t>
      </w:r>
      <w:proofErr w:type="spellStart"/>
      <w:r w:rsidR="00910C36">
        <w:t>Effler</w:t>
      </w:r>
      <w:proofErr w:type="spellEnd"/>
      <w:r w:rsidR="00FD2B82">
        <w:t xml:space="preserve">, </w:t>
      </w:r>
      <w:r w:rsidR="00034253">
        <w:t xml:space="preserve">Ed Darrow, Mike </w:t>
      </w:r>
      <w:proofErr w:type="spellStart"/>
      <w:r w:rsidR="00034253">
        <w:t>Coia</w:t>
      </w:r>
      <w:proofErr w:type="spellEnd"/>
      <w:r w:rsidR="00034253">
        <w:t xml:space="preserve">, </w:t>
      </w:r>
      <w:r w:rsidR="00034253">
        <w:rPr>
          <w:rFonts w:ascii="Lora" w:hAnsi="Lora"/>
          <w:color w:val="030303"/>
          <w:lang w:val="en"/>
        </w:rPr>
        <w:t xml:space="preserve">John </w:t>
      </w:r>
      <w:proofErr w:type="spellStart"/>
      <w:r w:rsidR="00034253">
        <w:rPr>
          <w:rFonts w:ascii="Lora" w:hAnsi="Lora"/>
          <w:color w:val="030303"/>
          <w:lang w:val="en"/>
        </w:rPr>
        <w:t>Negley</w:t>
      </w:r>
      <w:proofErr w:type="spellEnd"/>
      <w:r w:rsidR="00034253">
        <w:rPr>
          <w:rFonts w:ascii="Lora" w:hAnsi="Lora"/>
          <w:color w:val="030303"/>
          <w:lang w:val="en"/>
        </w:rPr>
        <w:t xml:space="preserve">, Ed Weinberg, Tom </w:t>
      </w:r>
      <w:proofErr w:type="spellStart"/>
      <w:r w:rsidR="00034253">
        <w:rPr>
          <w:rFonts w:ascii="Lora" w:hAnsi="Lora"/>
          <w:color w:val="030303"/>
          <w:lang w:val="en"/>
        </w:rPr>
        <w:t>Adessa</w:t>
      </w:r>
      <w:proofErr w:type="spellEnd"/>
      <w:r w:rsidR="00034253">
        <w:rPr>
          <w:rFonts w:ascii="Lora" w:hAnsi="Lora"/>
          <w:color w:val="030303"/>
          <w:lang w:val="en"/>
        </w:rPr>
        <w:t>, Tim Lattimore</w:t>
      </w:r>
      <w:r w:rsidR="006E77C5">
        <w:rPr>
          <w:rFonts w:ascii="Lora" w:hAnsi="Lora"/>
          <w:color w:val="030303"/>
          <w:lang w:val="en"/>
        </w:rPr>
        <w:t xml:space="preserve">, </w:t>
      </w:r>
      <w:r w:rsidR="006E77C5">
        <w:t>Kaitlyn Shanahan</w:t>
      </w:r>
    </w:p>
    <w:p w:rsidR="00332092" w:rsidRDefault="00332092" w:rsidP="008D1FAA">
      <w:pPr>
        <w:rPr>
          <w:rFonts w:ascii="Times New Roman" w:hAnsi="Times New Roman" w:cs="Times New Roman"/>
          <w:sz w:val="24"/>
          <w:szCs w:val="24"/>
        </w:rPr>
      </w:pPr>
    </w:p>
    <w:p w:rsidR="00EC697C" w:rsidRDefault="00034253" w:rsidP="00034253">
      <w:pPr>
        <w:rPr>
          <w:rFonts w:ascii="Times New Roman" w:hAnsi="Times New Roman" w:cs="Times New Roman"/>
          <w:sz w:val="24"/>
          <w:szCs w:val="24"/>
        </w:rPr>
      </w:pPr>
      <w:r>
        <w:rPr>
          <w:rFonts w:ascii="Times New Roman" w:hAnsi="Times New Roman" w:cs="Times New Roman"/>
          <w:sz w:val="24"/>
          <w:szCs w:val="24"/>
        </w:rPr>
        <w:t>Terry</w:t>
      </w:r>
      <w:r w:rsidR="00EF7EA7">
        <w:rPr>
          <w:rFonts w:ascii="Times New Roman" w:hAnsi="Times New Roman" w:cs="Times New Roman"/>
          <w:sz w:val="24"/>
          <w:szCs w:val="24"/>
        </w:rPr>
        <w:t xml:space="preserve"> Baxter</w:t>
      </w:r>
      <w:r w:rsidR="006F6DED" w:rsidRPr="00C724F7">
        <w:rPr>
          <w:rFonts w:ascii="Times New Roman" w:hAnsi="Times New Roman" w:cs="Times New Roman"/>
          <w:sz w:val="24"/>
          <w:szCs w:val="24"/>
        </w:rPr>
        <w:t xml:space="preserve"> </w:t>
      </w:r>
      <w:r w:rsidR="00753293" w:rsidRPr="00C724F7">
        <w:rPr>
          <w:rFonts w:ascii="Times New Roman" w:hAnsi="Times New Roman" w:cs="Times New Roman"/>
          <w:sz w:val="24"/>
          <w:szCs w:val="24"/>
        </w:rPr>
        <w:t xml:space="preserve">made a motion to approve the </w:t>
      </w:r>
      <w:r w:rsidR="00753293">
        <w:rPr>
          <w:rFonts w:ascii="Times New Roman" w:hAnsi="Times New Roman" w:cs="Times New Roman"/>
          <w:sz w:val="24"/>
          <w:szCs w:val="24"/>
        </w:rPr>
        <w:t>agenda</w:t>
      </w:r>
      <w:r w:rsidR="00753293">
        <w:t>.</w:t>
      </w:r>
      <w:r w:rsidR="00753293" w:rsidRPr="00C724F7">
        <w:rPr>
          <w:rFonts w:ascii="Times New Roman" w:hAnsi="Times New Roman" w:cs="Times New Roman"/>
          <w:sz w:val="24"/>
          <w:szCs w:val="24"/>
        </w:rPr>
        <w:t xml:space="preserve"> The motion was seconded by</w:t>
      </w:r>
      <w:r w:rsidR="00753293" w:rsidRPr="00332092">
        <w:rPr>
          <w:rFonts w:ascii="Times New Roman" w:hAnsi="Times New Roman" w:cs="Times New Roman"/>
          <w:sz w:val="24"/>
          <w:szCs w:val="24"/>
        </w:rPr>
        <w:t xml:space="preserve"> </w:t>
      </w:r>
      <w:r>
        <w:rPr>
          <w:rFonts w:ascii="Times New Roman" w:hAnsi="Times New Roman" w:cs="Times New Roman"/>
          <w:sz w:val="24"/>
          <w:szCs w:val="24"/>
        </w:rPr>
        <w:t>Joan Jayne</w:t>
      </w:r>
      <w:r w:rsidR="00EF7EA7">
        <w:rPr>
          <w:rFonts w:ascii="Times New Roman" w:hAnsi="Times New Roman" w:cs="Times New Roman"/>
          <w:sz w:val="24"/>
          <w:szCs w:val="24"/>
        </w:rPr>
        <w:t xml:space="preserve"> </w:t>
      </w:r>
      <w:r w:rsidR="006F6DED">
        <w:rPr>
          <w:rFonts w:ascii="Times New Roman" w:hAnsi="Times New Roman" w:cs="Times New Roman"/>
          <w:sz w:val="24"/>
          <w:szCs w:val="24"/>
        </w:rPr>
        <w:t>and it passed unanimously.</w:t>
      </w:r>
      <w:r w:rsidR="00752AC4">
        <w:rPr>
          <w:rFonts w:ascii="Times New Roman" w:hAnsi="Times New Roman" w:cs="Times New Roman"/>
          <w:sz w:val="24"/>
          <w:szCs w:val="24"/>
        </w:rPr>
        <w:t xml:space="preserve">  </w:t>
      </w:r>
    </w:p>
    <w:p w:rsidR="00EC697C" w:rsidRDefault="00EC697C" w:rsidP="00EF7EA7">
      <w:pPr>
        <w:rPr>
          <w:rFonts w:ascii="Times New Roman" w:hAnsi="Times New Roman" w:cs="Times New Roman"/>
          <w:sz w:val="24"/>
          <w:szCs w:val="24"/>
        </w:rPr>
      </w:pPr>
    </w:p>
    <w:p w:rsidR="00034253" w:rsidRDefault="00034253" w:rsidP="00EC697C">
      <w:pPr>
        <w:rPr>
          <w:rFonts w:ascii="Times New Roman" w:hAnsi="Times New Roman" w:cs="Times New Roman"/>
          <w:sz w:val="24"/>
          <w:szCs w:val="24"/>
        </w:rPr>
      </w:pPr>
      <w:r>
        <w:rPr>
          <w:rFonts w:ascii="Times New Roman" w:hAnsi="Times New Roman" w:cs="Times New Roman"/>
          <w:sz w:val="24"/>
          <w:szCs w:val="24"/>
        </w:rPr>
        <w:t>Ms. Jayne</w:t>
      </w:r>
      <w:r w:rsidR="0043729B" w:rsidRPr="00C724F7">
        <w:rPr>
          <w:rFonts w:ascii="Times New Roman" w:hAnsi="Times New Roman" w:cs="Times New Roman"/>
          <w:sz w:val="24"/>
          <w:szCs w:val="24"/>
        </w:rPr>
        <w:t xml:space="preserve"> made a motion to approve the </w:t>
      </w:r>
      <w:r>
        <w:rPr>
          <w:rFonts w:ascii="Times New Roman" w:hAnsi="Times New Roman" w:cs="Times New Roman"/>
          <w:sz w:val="24"/>
          <w:szCs w:val="24"/>
        </w:rPr>
        <w:t>September</w:t>
      </w:r>
      <w:r w:rsidR="0043729B">
        <w:rPr>
          <w:rFonts w:ascii="Times New Roman" w:hAnsi="Times New Roman" w:cs="Times New Roman"/>
          <w:sz w:val="24"/>
          <w:szCs w:val="24"/>
        </w:rPr>
        <w:t xml:space="preserve"> minutes</w:t>
      </w:r>
      <w:r w:rsidR="0043729B">
        <w:t>.</w:t>
      </w:r>
      <w:r w:rsidR="0043729B" w:rsidRPr="00C724F7">
        <w:rPr>
          <w:rFonts w:ascii="Times New Roman" w:hAnsi="Times New Roman" w:cs="Times New Roman"/>
          <w:sz w:val="24"/>
          <w:szCs w:val="24"/>
        </w:rPr>
        <w:t xml:space="preserve"> The motion was seconded by</w:t>
      </w:r>
      <w:r w:rsidR="0043729B" w:rsidRPr="00332092">
        <w:rPr>
          <w:rFonts w:ascii="Times New Roman" w:hAnsi="Times New Roman" w:cs="Times New Roman"/>
          <w:sz w:val="24"/>
          <w:szCs w:val="24"/>
        </w:rPr>
        <w:t xml:space="preserve"> </w:t>
      </w:r>
      <w:r>
        <w:rPr>
          <w:rFonts w:ascii="Times New Roman" w:hAnsi="Times New Roman" w:cs="Times New Roman"/>
          <w:sz w:val="24"/>
          <w:szCs w:val="24"/>
        </w:rPr>
        <w:t xml:space="preserve">Mary Alice </w:t>
      </w:r>
      <w:proofErr w:type="spellStart"/>
      <w:r>
        <w:rPr>
          <w:rFonts w:ascii="Times New Roman" w:hAnsi="Times New Roman" w:cs="Times New Roman"/>
          <w:sz w:val="24"/>
          <w:szCs w:val="24"/>
        </w:rPr>
        <w:t>Stetz</w:t>
      </w:r>
      <w:proofErr w:type="spellEnd"/>
      <w:r>
        <w:rPr>
          <w:rFonts w:ascii="Times New Roman" w:hAnsi="Times New Roman" w:cs="Times New Roman"/>
          <w:sz w:val="24"/>
          <w:szCs w:val="24"/>
        </w:rPr>
        <w:t xml:space="preserve"> </w:t>
      </w:r>
      <w:r w:rsidR="00EC697C">
        <w:rPr>
          <w:rFonts w:ascii="Times New Roman" w:hAnsi="Times New Roman" w:cs="Times New Roman"/>
          <w:sz w:val="24"/>
          <w:szCs w:val="24"/>
        </w:rPr>
        <w:t>and</w:t>
      </w:r>
      <w:r w:rsidR="0043729B">
        <w:rPr>
          <w:rFonts w:ascii="Times New Roman" w:hAnsi="Times New Roman" w:cs="Times New Roman"/>
          <w:sz w:val="24"/>
          <w:szCs w:val="24"/>
        </w:rPr>
        <w:t xml:space="preserve"> it passed unanimously. </w:t>
      </w:r>
    </w:p>
    <w:p w:rsidR="00034253" w:rsidRDefault="00034253" w:rsidP="00EC697C">
      <w:pPr>
        <w:rPr>
          <w:rFonts w:ascii="Times New Roman" w:hAnsi="Times New Roman" w:cs="Times New Roman"/>
          <w:sz w:val="24"/>
          <w:szCs w:val="24"/>
        </w:rPr>
      </w:pPr>
    </w:p>
    <w:p w:rsidR="00034253" w:rsidRDefault="00034253" w:rsidP="00EC697C">
      <w:pPr>
        <w:rPr>
          <w:rFonts w:ascii="Times New Roman" w:hAnsi="Times New Roman" w:cs="Times New Roman"/>
          <w:sz w:val="24"/>
          <w:szCs w:val="24"/>
        </w:rPr>
      </w:pPr>
      <w:r>
        <w:rPr>
          <w:rFonts w:ascii="Times New Roman" w:hAnsi="Times New Roman" w:cs="Times New Roman"/>
          <w:sz w:val="24"/>
          <w:szCs w:val="24"/>
        </w:rPr>
        <w:t>Tim Lattimore said that he is interested in seeing the responses to the comments he put forward regarding the revised rules and regulations of the watershed.  He also said he would like to see filtering systems</w:t>
      </w:r>
      <w:r w:rsidR="003229A2">
        <w:rPr>
          <w:rFonts w:ascii="Times New Roman" w:hAnsi="Times New Roman" w:cs="Times New Roman"/>
          <w:sz w:val="24"/>
          <w:szCs w:val="24"/>
        </w:rPr>
        <w:t xml:space="preserve"> similar to the Flats project</w:t>
      </w:r>
      <w:r>
        <w:rPr>
          <w:rFonts w:ascii="Times New Roman" w:hAnsi="Times New Roman" w:cs="Times New Roman"/>
          <w:sz w:val="24"/>
          <w:szCs w:val="24"/>
        </w:rPr>
        <w:t xml:space="preserve"> installed in the Sucker and </w:t>
      </w:r>
      <w:proofErr w:type="spellStart"/>
      <w:r>
        <w:rPr>
          <w:rFonts w:ascii="Times New Roman" w:hAnsi="Times New Roman" w:cs="Times New Roman"/>
          <w:sz w:val="24"/>
          <w:szCs w:val="24"/>
        </w:rPr>
        <w:t>Vaness</w:t>
      </w:r>
      <w:proofErr w:type="spellEnd"/>
      <w:r>
        <w:rPr>
          <w:rFonts w:ascii="Times New Roman" w:hAnsi="Times New Roman" w:cs="Times New Roman"/>
          <w:sz w:val="24"/>
          <w:szCs w:val="24"/>
        </w:rPr>
        <w:t xml:space="preserve"> Brook sub</w:t>
      </w:r>
      <w:r w:rsidR="00CF2D77">
        <w:rPr>
          <w:rFonts w:ascii="Times New Roman" w:hAnsi="Times New Roman" w:cs="Times New Roman"/>
          <w:sz w:val="24"/>
          <w:szCs w:val="24"/>
        </w:rPr>
        <w:t>-</w:t>
      </w:r>
      <w:r>
        <w:rPr>
          <w:rFonts w:ascii="Times New Roman" w:hAnsi="Times New Roman" w:cs="Times New Roman"/>
          <w:sz w:val="24"/>
          <w:szCs w:val="24"/>
        </w:rPr>
        <w:t>watersheds to capt</w:t>
      </w:r>
      <w:r w:rsidR="00CF2D77">
        <w:rPr>
          <w:rFonts w:ascii="Times New Roman" w:hAnsi="Times New Roman" w:cs="Times New Roman"/>
          <w:sz w:val="24"/>
          <w:szCs w:val="24"/>
        </w:rPr>
        <w:t>ure nutrients from farmland runoff</w:t>
      </w:r>
      <w:r>
        <w:rPr>
          <w:rFonts w:ascii="Times New Roman" w:hAnsi="Times New Roman" w:cs="Times New Roman"/>
          <w:sz w:val="24"/>
          <w:szCs w:val="24"/>
        </w:rPr>
        <w:t>.</w:t>
      </w:r>
    </w:p>
    <w:p w:rsidR="0043729B" w:rsidRDefault="0043729B" w:rsidP="00910C36">
      <w:pPr>
        <w:rPr>
          <w:rFonts w:ascii="Times New Roman" w:hAnsi="Times New Roman" w:cs="Times New Roman"/>
          <w:sz w:val="24"/>
          <w:szCs w:val="24"/>
        </w:rPr>
      </w:pPr>
      <w:r>
        <w:rPr>
          <w:rFonts w:ascii="Times New Roman" w:hAnsi="Times New Roman" w:cs="Times New Roman"/>
          <w:sz w:val="24"/>
          <w:szCs w:val="24"/>
        </w:rPr>
        <w:t xml:space="preserve"> </w:t>
      </w:r>
    </w:p>
    <w:p w:rsidR="0043729B" w:rsidRPr="0043729B" w:rsidRDefault="0063267B" w:rsidP="0043729B">
      <w:pPr>
        <w:rPr>
          <w:rFonts w:ascii="Times New Roman" w:hAnsi="Times New Roman" w:cs="Times New Roman"/>
          <w:sz w:val="24"/>
          <w:szCs w:val="24"/>
        </w:rPr>
      </w:pPr>
      <w:r>
        <w:rPr>
          <w:rFonts w:ascii="Times New Roman" w:hAnsi="Times New Roman" w:cs="Times New Roman"/>
          <w:sz w:val="24"/>
          <w:szCs w:val="24"/>
        </w:rPr>
        <w:t>Adam</w:t>
      </w:r>
      <w:r w:rsidR="00910C36">
        <w:rPr>
          <w:rFonts w:ascii="Times New Roman" w:hAnsi="Times New Roman" w:cs="Times New Roman"/>
          <w:sz w:val="24"/>
          <w:szCs w:val="24"/>
        </w:rPr>
        <w:t xml:space="preserve"> Effler</w:t>
      </w:r>
      <w:r w:rsidR="00EC697C">
        <w:rPr>
          <w:rFonts w:ascii="Times New Roman" w:hAnsi="Times New Roman" w:cs="Times New Roman"/>
          <w:sz w:val="24"/>
          <w:szCs w:val="24"/>
        </w:rPr>
        <w:t xml:space="preserve"> gave his monthly report, which was distributed prior to the meeting.  </w:t>
      </w:r>
      <w:r w:rsidR="00351098">
        <w:rPr>
          <w:rFonts w:ascii="Times New Roman" w:hAnsi="Times New Roman" w:cs="Times New Roman"/>
          <w:sz w:val="24"/>
          <w:szCs w:val="24"/>
        </w:rPr>
        <w:t>Joan</w:t>
      </w:r>
      <w:r w:rsidR="003E3330" w:rsidRPr="0043729B">
        <w:rPr>
          <w:rFonts w:ascii="Times New Roman" w:hAnsi="Times New Roman" w:cs="Times New Roman"/>
          <w:sz w:val="24"/>
          <w:szCs w:val="24"/>
        </w:rPr>
        <w:t xml:space="preserve"> Jayne</w:t>
      </w:r>
      <w:r w:rsidR="00F855CA" w:rsidRPr="0043729B">
        <w:rPr>
          <w:rFonts w:ascii="Times New Roman" w:hAnsi="Times New Roman" w:cs="Times New Roman"/>
          <w:sz w:val="24"/>
          <w:szCs w:val="24"/>
        </w:rPr>
        <w:t xml:space="preserve"> </w:t>
      </w:r>
      <w:r w:rsidR="00B72EFD" w:rsidRPr="0043729B">
        <w:rPr>
          <w:rFonts w:ascii="Times New Roman" w:hAnsi="Times New Roman" w:cs="Times New Roman"/>
          <w:sz w:val="24"/>
          <w:szCs w:val="24"/>
        </w:rPr>
        <w:t xml:space="preserve">reviewed the </w:t>
      </w:r>
      <w:r w:rsidR="00C971C6">
        <w:rPr>
          <w:rFonts w:ascii="Times New Roman" w:hAnsi="Times New Roman" w:cs="Times New Roman"/>
          <w:sz w:val="24"/>
          <w:szCs w:val="24"/>
        </w:rPr>
        <w:t>financial documents that were distributed prior to the meeting.</w:t>
      </w:r>
      <w:r w:rsidR="0043729B" w:rsidRPr="0043729B">
        <w:rPr>
          <w:rFonts w:ascii="Times New Roman" w:hAnsi="Times New Roman" w:cs="Times New Roman"/>
          <w:sz w:val="24"/>
          <w:szCs w:val="24"/>
        </w:rPr>
        <w:t xml:space="preserve"> </w:t>
      </w:r>
      <w:r w:rsidR="00CF2D77">
        <w:rPr>
          <w:rFonts w:ascii="Times New Roman" w:hAnsi="Times New Roman" w:cs="Times New Roman"/>
          <w:sz w:val="24"/>
          <w:szCs w:val="24"/>
        </w:rPr>
        <w:t xml:space="preserve">  There is currently $160,260.21 in the checking account, and $195,700.21 in total assets.</w:t>
      </w:r>
      <w:r w:rsidR="009770F0">
        <w:rPr>
          <w:rFonts w:ascii="Times New Roman" w:hAnsi="Times New Roman" w:cs="Times New Roman"/>
          <w:sz w:val="24"/>
          <w:szCs w:val="24"/>
        </w:rPr>
        <w:t xml:space="preserve"> </w:t>
      </w:r>
      <w:r w:rsidR="00CF2D77">
        <w:rPr>
          <w:rFonts w:ascii="Times New Roman" w:hAnsi="Times New Roman" w:cs="Times New Roman"/>
          <w:sz w:val="24"/>
          <w:szCs w:val="24"/>
        </w:rPr>
        <w:t>Mr. Baxter</w:t>
      </w:r>
      <w:r w:rsidR="00EC697C" w:rsidRPr="0043729B">
        <w:rPr>
          <w:rFonts w:ascii="Times New Roman" w:hAnsi="Times New Roman" w:cs="Times New Roman"/>
          <w:sz w:val="24"/>
          <w:szCs w:val="24"/>
        </w:rPr>
        <w:t xml:space="preserve"> </w:t>
      </w:r>
      <w:r w:rsidR="0043729B" w:rsidRPr="0043729B">
        <w:rPr>
          <w:rFonts w:ascii="Times New Roman" w:hAnsi="Times New Roman" w:cs="Times New Roman"/>
          <w:sz w:val="24"/>
          <w:szCs w:val="24"/>
        </w:rPr>
        <w:t xml:space="preserve">made a motion to accept the treasurer’s report.  The motion was seconded by </w:t>
      </w:r>
      <w:r w:rsidR="00CF2D77">
        <w:rPr>
          <w:rFonts w:ascii="Times New Roman" w:hAnsi="Times New Roman" w:cs="Times New Roman"/>
          <w:sz w:val="24"/>
          <w:szCs w:val="24"/>
        </w:rPr>
        <w:t xml:space="preserve">Don </w:t>
      </w:r>
      <w:proofErr w:type="spellStart"/>
      <w:r w:rsidR="00CF2D77">
        <w:rPr>
          <w:rFonts w:ascii="Times New Roman" w:hAnsi="Times New Roman" w:cs="Times New Roman"/>
          <w:sz w:val="24"/>
          <w:szCs w:val="24"/>
        </w:rPr>
        <w:t>Oltz</w:t>
      </w:r>
      <w:proofErr w:type="spellEnd"/>
      <w:r w:rsidR="0043729B" w:rsidRPr="0043729B">
        <w:rPr>
          <w:rFonts w:ascii="Times New Roman" w:hAnsi="Times New Roman" w:cs="Times New Roman"/>
          <w:sz w:val="24"/>
          <w:szCs w:val="24"/>
        </w:rPr>
        <w:t xml:space="preserve"> and it passed unanimously.</w:t>
      </w:r>
    </w:p>
    <w:p w:rsidR="00B72EFD" w:rsidRPr="0043729B" w:rsidRDefault="0043729B" w:rsidP="00A25B6F">
      <w:pPr>
        <w:pStyle w:val="NormalWeb"/>
      </w:pPr>
      <w:r w:rsidRPr="0043729B">
        <w:t xml:space="preserve"> </w:t>
      </w:r>
      <w:r w:rsidR="00BD1212" w:rsidRPr="0043729B">
        <w:t xml:space="preserve"> </w:t>
      </w:r>
      <w:r w:rsidR="00B97BF5" w:rsidRPr="0043729B">
        <w:t xml:space="preserve"> </w:t>
      </w:r>
    </w:p>
    <w:p w:rsidR="00CF2D77" w:rsidRDefault="00CF2D77" w:rsidP="00A25B6F">
      <w:pPr>
        <w:pStyle w:val="NormalWeb"/>
      </w:pPr>
      <w:r>
        <w:t xml:space="preserve">Ed </w:t>
      </w:r>
      <w:proofErr w:type="spellStart"/>
      <w:r>
        <w:t>Wienberg</w:t>
      </w:r>
      <w:proofErr w:type="spellEnd"/>
      <w:r>
        <w:t xml:space="preserve"> from ESSRE and Mike </w:t>
      </w:r>
      <w:proofErr w:type="spellStart"/>
      <w:r>
        <w:t>Coia</w:t>
      </w:r>
      <w:proofErr w:type="spellEnd"/>
      <w:r>
        <w:t xml:space="preserve"> spoke about the phosphorus removal technology that they are working on.  Currently they are discussing installing a project at Spruce Haven Farms.  The technology uses nanotechnology and removes the dissolved phosphorus from nutrient rich discharges.  The phosphorus can then be recovered and re-used.  The technology was installed in Canada this spring.  Information can be found on the Thames River Removal Collaboration website.  The loss of nanoparticles does not occur and the materials are NSF 61 certified.</w:t>
      </w:r>
      <w:r w:rsidR="0063267B">
        <w:t xml:space="preserve">  </w:t>
      </w:r>
    </w:p>
    <w:p w:rsidR="0063267B" w:rsidRDefault="0063267B" w:rsidP="00A25B6F">
      <w:pPr>
        <w:pStyle w:val="NormalWeb"/>
      </w:pPr>
    </w:p>
    <w:p w:rsidR="0063267B" w:rsidRDefault="0063267B" w:rsidP="00A25B6F">
      <w:pPr>
        <w:pStyle w:val="NormalWeb"/>
      </w:pPr>
      <w:r>
        <w:t xml:space="preserve">Ken </w:t>
      </w:r>
      <w:proofErr w:type="spellStart"/>
      <w:r>
        <w:t>Kudla</w:t>
      </w:r>
      <w:proofErr w:type="spellEnd"/>
      <w:r>
        <w:t xml:space="preserve"> reported that OWLA’s 2019 sampling project has been wrapped up.  They are putting together their 2020 </w:t>
      </w:r>
      <w:proofErr w:type="spellStart"/>
      <w:r>
        <w:t>workplan</w:t>
      </w:r>
      <w:proofErr w:type="spellEnd"/>
      <w:r>
        <w:t>.  It will likely focus on education and awareness especially in relation to the proposed rules and regulations.</w:t>
      </w:r>
    </w:p>
    <w:p w:rsidR="0063267B" w:rsidRDefault="0063267B" w:rsidP="00A25B6F">
      <w:pPr>
        <w:pStyle w:val="NormalWeb"/>
      </w:pPr>
    </w:p>
    <w:p w:rsidR="0063267B" w:rsidRDefault="0063267B" w:rsidP="00A25B6F">
      <w:pPr>
        <w:pStyle w:val="NormalWeb"/>
      </w:pPr>
      <w:r>
        <w:t xml:space="preserve">John </w:t>
      </w:r>
      <w:proofErr w:type="spellStart"/>
      <w:r>
        <w:t>Halfman</w:t>
      </w:r>
      <w:proofErr w:type="spellEnd"/>
      <w:r>
        <w:t xml:space="preserve"> reported that most of his monitoring equipment has been removed.  The lake buoy and Dutch Hollow data logger will be removed at the end of October.  He will be evaluating the data for a report later in the year.</w:t>
      </w:r>
    </w:p>
    <w:p w:rsidR="0063267B" w:rsidRDefault="0063267B" w:rsidP="00A25B6F">
      <w:pPr>
        <w:pStyle w:val="NormalWeb"/>
      </w:pPr>
    </w:p>
    <w:p w:rsidR="0063267B" w:rsidRDefault="0063267B" w:rsidP="00A25B6F">
      <w:pPr>
        <w:pStyle w:val="NormalWeb"/>
      </w:pPr>
      <w:r>
        <w:t>John West said that he is begin</w:t>
      </w:r>
      <w:r w:rsidR="006E77C5">
        <w:t>ning the seasonal drawdown and hopes to be at 710 ft</w:t>
      </w:r>
      <w:r w:rsidR="003229A2">
        <w:t>.</w:t>
      </w:r>
      <w:r w:rsidR="006E77C5">
        <w:t xml:space="preserve"> by the end of December.</w:t>
      </w:r>
    </w:p>
    <w:p w:rsidR="006E77C5" w:rsidRDefault="006E77C5" w:rsidP="00A25B6F">
      <w:pPr>
        <w:pStyle w:val="NormalWeb"/>
      </w:pPr>
    </w:p>
    <w:p w:rsidR="006E77C5" w:rsidRDefault="006E77C5" w:rsidP="00A25B6F">
      <w:pPr>
        <w:pStyle w:val="NormalWeb"/>
      </w:pPr>
      <w:r>
        <w:lastRenderedPageBreak/>
        <w:t>Dr. Effler reported that the Watershed Inspection Committee put together a draft 2020 budget.  This will be forwarded to the Council for their review.</w:t>
      </w:r>
    </w:p>
    <w:p w:rsidR="006E77C5" w:rsidRDefault="006E77C5" w:rsidP="00A25B6F">
      <w:pPr>
        <w:pStyle w:val="NormalWeb"/>
      </w:pPr>
    </w:p>
    <w:p w:rsidR="006E77C5" w:rsidRDefault="006E77C5" w:rsidP="00A25B6F">
      <w:pPr>
        <w:pStyle w:val="NormalWeb"/>
      </w:pPr>
      <w:r>
        <w:t xml:space="preserve">Drew Snell introduced Kaitlyn Shanahan, the new deputy inspector, and reported that they have travelled throughout the watershed looking at status of ditches.  They have responded to a few HAB reports.  There is pending development of a cluster of lots in Scipio/Fleming that did not have storm water review prior to lot creation.  They will try to retroactively address potential erosion and </w:t>
      </w:r>
      <w:r w:rsidR="00A65A53">
        <w:t>s</w:t>
      </w:r>
      <w:r>
        <w:t>torm</w:t>
      </w:r>
      <w:r w:rsidR="00A65A53">
        <w:t xml:space="preserve"> </w:t>
      </w:r>
      <w:r>
        <w:t xml:space="preserve">water impacts on an individual basis.  Don </w:t>
      </w:r>
      <w:proofErr w:type="spellStart"/>
      <w:r>
        <w:t>Oltz</w:t>
      </w:r>
      <w:proofErr w:type="spellEnd"/>
      <w:r>
        <w:t xml:space="preserve"> reported that Fleming will not issue building permits if the lots are non-conforming.</w:t>
      </w:r>
      <w:r w:rsidR="00A65A53">
        <w:t xml:space="preserve">  Mr. Snell also reviewed some culvert replacement and storm water runoff stabilization projects that have taken place.  He reported that he and Bruce Natale are obtaining quotes on cleaning out the sluiceway and installing a barrier to prevent it from silting in so quickly.</w:t>
      </w:r>
    </w:p>
    <w:p w:rsidR="00A65A53" w:rsidRDefault="00A65A53" w:rsidP="00A25B6F">
      <w:pPr>
        <w:pStyle w:val="NormalWeb"/>
      </w:pPr>
    </w:p>
    <w:p w:rsidR="00A65A53" w:rsidRDefault="00A65A53" w:rsidP="00A25B6F">
      <w:pPr>
        <w:pStyle w:val="NormalWeb"/>
      </w:pPr>
      <w:r>
        <w:t>Mr. Natale reviewed the Flats project.  Basin #1 is currently open.  Soil and Water will finish the final touch-up work before winter.  Basin #2 will be open soon and construction of Basin #3 to occur next year.  The effectiveness of the basins will be monitored for the next 2 to 5 years.</w:t>
      </w:r>
    </w:p>
    <w:p w:rsidR="00A65A53" w:rsidRDefault="00A65A53" w:rsidP="00A25B6F">
      <w:pPr>
        <w:pStyle w:val="NormalWeb"/>
      </w:pPr>
    </w:p>
    <w:p w:rsidR="00A65A53" w:rsidRDefault="00A65A53" w:rsidP="00A25B6F">
      <w:pPr>
        <w:pStyle w:val="NormalWeb"/>
      </w:pPr>
      <w:r>
        <w:t>Dr. Effler reported that Dr. Dave Matthews from UFI will report at next month’s meeting about drivers related to HABs.</w:t>
      </w:r>
    </w:p>
    <w:p w:rsidR="00A65A53" w:rsidRDefault="00A65A53" w:rsidP="00A25B6F">
      <w:pPr>
        <w:pStyle w:val="NormalWeb"/>
      </w:pPr>
    </w:p>
    <w:p w:rsidR="00A65A53" w:rsidRDefault="00A65A53" w:rsidP="00A25B6F">
      <w:pPr>
        <w:pStyle w:val="NormalWeb"/>
      </w:pPr>
      <w:r>
        <w:t>The next meeting is</w:t>
      </w:r>
      <w:r w:rsidR="00CD23FF">
        <w:t xml:space="preserve"> scheduled for</w:t>
      </w:r>
      <w:r>
        <w:t xml:space="preserve"> </w:t>
      </w:r>
      <w:r w:rsidR="00CD23FF">
        <w:t>10 am on November 19, 2019.</w:t>
      </w:r>
    </w:p>
    <w:p w:rsidR="009074A9" w:rsidRDefault="009074A9" w:rsidP="00A25B6F">
      <w:pPr>
        <w:pStyle w:val="NormalWeb"/>
        <w:rPr>
          <w:rFonts w:ascii="Lora" w:hAnsi="Lora"/>
          <w:color w:val="030303"/>
          <w:lang w:val="en"/>
        </w:rPr>
      </w:pPr>
    </w:p>
    <w:p w:rsidR="00905DFE" w:rsidRPr="00D87EBA" w:rsidRDefault="00C76A4D" w:rsidP="008C56FF">
      <w:pPr>
        <w:rPr>
          <w:rFonts w:ascii="Times New Roman" w:hAnsi="Times New Roman" w:cs="Times New Roman"/>
          <w:sz w:val="24"/>
          <w:szCs w:val="24"/>
        </w:rPr>
      </w:pPr>
      <w:r>
        <w:rPr>
          <w:rFonts w:ascii="Times New Roman" w:hAnsi="Times New Roman" w:cs="Times New Roman"/>
          <w:sz w:val="24"/>
          <w:szCs w:val="24"/>
        </w:rPr>
        <w:t>Minutes p</w:t>
      </w:r>
      <w:r w:rsidR="002E3F3E" w:rsidRPr="00D87EBA">
        <w:rPr>
          <w:rFonts w:ascii="Times New Roman" w:hAnsi="Times New Roman" w:cs="Times New Roman"/>
          <w:sz w:val="24"/>
          <w:szCs w:val="24"/>
        </w:rPr>
        <w:t>repared by</w:t>
      </w:r>
      <w:r w:rsidR="00D472A7">
        <w:rPr>
          <w:rFonts w:ascii="Times New Roman" w:hAnsi="Times New Roman" w:cs="Times New Roman"/>
          <w:sz w:val="24"/>
          <w:szCs w:val="24"/>
        </w:rPr>
        <w:t xml:space="preserve"> </w:t>
      </w:r>
      <w:r w:rsidR="00D472A7" w:rsidRPr="00D472A7">
        <w:rPr>
          <w:rFonts w:ascii="Times New Roman" w:hAnsi="Times New Roman" w:cs="Times New Roman"/>
          <w:sz w:val="24"/>
          <w:szCs w:val="24"/>
        </w:rPr>
        <w:t>Eileen O'Connor</w:t>
      </w:r>
      <w:r w:rsidR="00D472A7">
        <w:rPr>
          <w:rFonts w:ascii="Times New Roman" w:hAnsi="Times New Roman" w:cs="Times New Roman"/>
          <w:sz w:val="24"/>
          <w:szCs w:val="24"/>
        </w:rPr>
        <w:t xml:space="preserve">, </w:t>
      </w:r>
      <w:r w:rsidR="00CD23FF">
        <w:rPr>
          <w:rFonts w:ascii="Times New Roman" w:hAnsi="Times New Roman" w:cs="Times New Roman"/>
          <w:sz w:val="24"/>
          <w:szCs w:val="24"/>
        </w:rPr>
        <w:t>October 25, 2019</w:t>
      </w:r>
    </w:p>
    <w:p w:rsidR="00EA79B4" w:rsidRPr="00D87EBA" w:rsidRDefault="00EA79B4" w:rsidP="00F57486">
      <w:pPr>
        <w:rPr>
          <w:rFonts w:ascii="Times New Roman" w:hAnsi="Times New Roman" w:cs="Times New Roman"/>
          <w:sz w:val="24"/>
          <w:szCs w:val="24"/>
        </w:rPr>
      </w:pPr>
    </w:p>
    <w:p w:rsidR="00F57486" w:rsidRPr="00D87EBA" w:rsidRDefault="00F57486" w:rsidP="00F57486">
      <w:pPr>
        <w:rPr>
          <w:rFonts w:ascii="Times New Roman" w:hAnsi="Times New Roman" w:cs="Times New Roman"/>
          <w:sz w:val="24"/>
          <w:szCs w:val="24"/>
        </w:rPr>
      </w:pPr>
    </w:p>
    <w:sectPr w:rsidR="00F57486" w:rsidRPr="00D87EBA" w:rsidSect="0055798F">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o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A9A"/>
    <w:multiLevelType w:val="hybridMultilevel"/>
    <w:tmpl w:val="0F8E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6E74"/>
    <w:multiLevelType w:val="hybridMultilevel"/>
    <w:tmpl w:val="2E2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662F3"/>
    <w:multiLevelType w:val="hybridMultilevel"/>
    <w:tmpl w:val="3FFAA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766D"/>
    <w:multiLevelType w:val="hybridMultilevel"/>
    <w:tmpl w:val="08D2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258B1"/>
    <w:multiLevelType w:val="hybridMultilevel"/>
    <w:tmpl w:val="6A90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0788C"/>
    <w:multiLevelType w:val="hybridMultilevel"/>
    <w:tmpl w:val="B1A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87A2A"/>
    <w:multiLevelType w:val="hybridMultilevel"/>
    <w:tmpl w:val="F13E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315B5"/>
    <w:multiLevelType w:val="hybridMultilevel"/>
    <w:tmpl w:val="981C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91381"/>
    <w:multiLevelType w:val="hybridMultilevel"/>
    <w:tmpl w:val="F0C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21854"/>
    <w:multiLevelType w:val="hybridMultilevel"/>
    <w:tmpl w:val="E2487252"/>
    <w:lvl w:ilvl="0" w:tplc="143A773C">
      <w:start w:val="1"/>
      <w:numFmt w:val="bullet"/>
      <w:lvlText w:val=""/>
      <w:lvlJc w:val="left"/>
      <w:pPr>
        <w:tabs>
          <w:tab w:val="num" w:pos="720"/>
        </w:tabs>
        <w:ind w:left="720" w:hanging="360"/>
      </w:pPr>
      <w:rPr>
        <w:rFonts w:ascii="Wingdings 2" w:hAnsi="Wingdings 2" w:hint="default"/>
      </w:rPr>
    </w:lvl>
    <w:lvl w:ilvl="1" w:tplc="BA50384E">
      <w:start w:val="1"/>
      <w:numFmt w:val="bullet"/>
      <w:lvlText w:val=""/>
      <w:lvlJc w:val="left"/>
      <w:pPr>
        <w:tabs>
          <w:tab w:val="num" w:pos="1440"/>
        </w:tabs>
        <w:ind w:left="1440" w:hanging="360"/>
      </w:pPr>
      <w:rPr>
        <w:rFonts w:ascii="Wingdings 2" w:hAnsi="Wingdings 2" w:hint="default"/>
      </w:rPr>
    </w:lvl>
    <w:lvl w:ilvl="2" w:tplc="8A60F928">
      <w:start w:val="1"/>
      <w:numFmt w:val="bullet"/>
      <w:lvlText w:val=""/>
      <w:lvlJc w:val="left"/>
      <w:pPr>
        <w:tabs>
          <w:tab w:val="num" w:pos="2160"/>
        </w:tabs>
        <w:ind w:left="2160" w:hanging="360"/>
      </w:pPr>
      <w:rPr>
        <w:rFonts w:ascii="Wingdings 2" w:hAnsi="Wingdings 2" w:hint="default"/>
      </w:rPr>
    </w:lvl>
    <w:lvl w:ilvl="3" w:tplc="0C9051CE">
      <w:start w:val="1"/>
      <w:numFmt w:val="bullet"/>
      <w:lvlText w:val=""/>
      <w:lvlJc w:val="left"/>
      <w:pPr>
        <w:tabs>
          <w:tab w:val="num" w:pos="2880"/>
        </w:tabs>
        <w:ind w:left="2880" w:hanging="360"/>
      </w:pPr>
      <w:rPr>
        <w:rFonts w:ascii="Wingdings 2" w:hAnsi="Wingdings 2" w:hint="default"/>
      </w:rPr>
    </w:lvl>
    <w:lvl w:ilvl="4" w:tplc="C3C84EEA">
      <w:start w:val="1"/>
      <w:numFmt w:val="bullet"/>
      <w:lvlText w:val=""/>
      <w:lvlJc w:val="left"/>
      <w:pPr>
        <w:tabs>
          <w:tab w:val="num" w:pos="3600"/>
        </w:tabs>
        <w:ind w:left="3600" w:hanging="360"/>
      </w:pPr>
      <w:rPr>
        <w:rFonts w:ascii="Wingdings 2" w:hAnsi="Wingdings 2" w:hint="default"/>
      </w:rPr>
    </w:lvl>
    <w:lvl w:ilvl="5" w:tplc="E26CF8CE">
      <w:start w:val="1"/>
      <w:numFmt w:val="bullet"/>
      <w:lvlText w:val=""/>
      <w:lvlJc w:val="left"/>
      <w:pPr>
        <w:tabs>
          <w:tab w:val="num" w:pos="4320"/>
        </w:tabs>
        <w:ind w:left="4320" w:hanging="360"/>
      </w:pPr>
      <w:rPr>
        <w:rFonts w:ascii="Wingdings 2" w:hAnsi="Wingdings 2" w:hint="default"/>
      </w:rPr>
    </w:lvl>
    <w:lvl w:ilvl="6" w:tplc="8AE62D92">
      <w:start w:val="1"/>
      <w:numFmt w:val="bullet"/>
      <w:lvlText w:val=""/>
      <w:lvlJc w:val="left"/>
      <w:pPr>
        <w:tabs>
          <w:tab w:val="num" w:pos="5040"/>
        </w:tabs>
        <w:ind w:left="5040" w:hanging="360"/>
      </w:pPr>
      <w:rPr>
        <w:rFonts w:ascii="Wingdings 2" w:hAnsi="Wingdings 2" w:hint="default"/>
      </w:rPr>
    </w:lvl>
    <w:lvl w:ilvl="7" w:tplc="B9627C8C">
      <w:start w:val="1"/>
      <w:numFmt w:val="bullet"/>
      <w:lvlText w:val=""/>
      <w:lvlJc w:val="left"/>
      <w:pPr>
        <w:tabs>
          <w:tab w:val="num" w:pos="5760"/>
        </w:tabs>
        <w:ind w:left="5760" w:hanging="360"/>
      </w:pPr>
      <w:rPr>
        <w:rFonts w:ascii="Wingdings 2" w:hAnsi="Wingdings 2" w:hint="default"/>
      </w:rPr>
    </w:lvl>
    <w:lvl w:ilvl="8" w:tplc="A30A48E2">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AF36A03"/>
    <w:multiLevelType w:val="hybridMultilevel"/>
    <w:tmpl w:val="91980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4A4323"/>
    <w:multiLevelType w:val="hybridMultilevel"/>
    <w:tmpl w:val="89D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869EB"/>
    <w:multiLevelType w:val="hybridMultilevel"/>
    <w:tmpl w:val="59A0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80ED0"/>
    <w:multiLevelType w:val="hybridMultilevel"/>
    <w:tmpl w:val="925C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E3327"/>
    <w:multiLevelType w:val="hybridMultilevel"/>
    <w:tmpl w:val="28EA1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B0C29"/>
    <w:multiLevelType w:val="hybridMultilevel"/>
    <w:tmpl w:val="53BE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F08B4"/>
    <w:multiLevelType w:val="hybridMultilevel"/>
    <w:tmpl w:val="AF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87F91"/>
    <w:multiLevelType w:val="hybridMultilevel"/>
    <w:tmpl w:val="88EA2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57093"/>
    <w:multiLevelType w:val="hybridMultilevel"/>
    <w:tmpl w:val="0C2A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84C73"/>
    <w:multiLevelType w:val="hybridMultilevel"/>
    <w:tmpl w:val="25DC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F4970"/>
    <w:multiLevelType w:val="hybridMultilevel"/>
    <w:tmpl w:val="148C9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61E03"/>
    <w:multiLevelType w:val="hybridMultilevel"/>
    <w:tmpl w:val="FA4C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21"/>
  </w:num>
  <w:num w:numId="5">
    <w:abstractNumId w:val="19"/>
  </w:num>
  <w:num w:numId="6">
    <w:abstractNumId w:val="3"/>
  </w:num>
  <w:num w:numId="7">
    <w:abstractNumId w:val="0"/>
  </w:num>
  <w:num w:numId="8">
    <w:abstractNumId w:val="14"/>
  </w:num>
  <w:num w:numId="9">
    <w:abstractNumId w:val="5"/>
  </w:num>
  <w:num w:numId="10">
    <w:abstractNumId w:val="16"/>
  </w:num>
  <w:num w:numId="11">
    <w:abstractNumId w:val="13"/>
  </w:num>
  <w:num w:numId="12">
    <w:abstractNumId w:val="7"/>
  </w:num>
  <w:num w:numId="13">
    <w:abstractNumId w:val="20"/>
  </w:num>
  <w:num w:numId="14">
    <w:abstractNumId w:val="9"/>
  </w:num>
  <w:num w:numId="15">
    <w:abstractNumId w:val="18"/>
  </w:num>
  <w:num w:numId="16">
    <w:abstractNumId w:val="15"/>
  </w:num>
  <w:num w:numId="17">
    <w:abstractNumId w:val="8"/>
  </w:num>
  <w:num w:numId="18">
    <w:abstractNumId w:val="12"/>
  </w:num>
  <w:num w:numId="19">
    <w:abstractNumId w:val="4"/>
  </w:num>
  <w:num w:numId="20">
    <w:abstractNumId w:val="6"/>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96"/>
    <w:rsid w:val="00000805"/>
    <w:rsid w:val="000034ED"/>
    <w:rsid w:val="00007205"/>
    <w:rsid w:val="00016A85"/>
    <w:rsid w:val="00025EF6"/>
    <w:rsid w:val="000262FD"/>
    <w:rsid w:val="00030AC9"/>
    <w:rsid w:val="00031097"/>
    <w:rsid w:val="00034253"/>
    <w:rsid w:val="00037E4A"/>
    <w:rsid w:val="00042A98"/>
    <w:rsid w:val="00050D98"/>
    <w:rsid w:val="00056211"/>
    <w:rsid w:val="00056268"/>
    <w:rsid w:val="00057AFD"/>
    <w:rsid w:val="00063850"/>
    <w:rsid w:val="00064F4E"/>
    <w:rsid w:val="00067D5E"/>
    <w:rsid w:val="00067DBF"/>
    <w:rsid w:val="00071562"/>
    <w:rsid w:val="000717A6"/>
    <w:rsid w:val="0007519C"/>
    <w:rsid w:val="00075DAD"/>
    <w:rsid w:val="0007618E"/>
    <w:rsid w:val="0008170A"/>
    <w:rsid w:val="000905FE"/>
    <w:rsid w:val="0009068B"/>
    <w:rsid w:val="00091162"/>
    <w:rsid w:val="00096470"/>
    <w:rsid w:val="0009665B"/>
    <w:rsid w:val="000A08D9"/>
    <w:rsid w:val="000A1993"/>
    <w:rsid w:val="000A6197"/>
    <w:rsid w:val="000C3373"/>
    <w:rsid w:val="000D628A"/>
    <w:rsid w:val="000F025F"/>
    <w:rsid w:val="000F2ECF"/>
    <w:rsid w:val="000F6726"/>
    <w:rsid w:val="000F7DA0"/>
    <w:rsid w:val="00102B6D"/>
    <w:rsid w:val="001112F3"/>
    <w:rsid w:val="00114F7A"/>
    <w:rsid w:val="00116830"/>
    <w:rsid w:val="00120FA0"/>
    <w:rsid w:val="0012288A"/>
    <w:rsid w:val="001240E6"/>
    <w:rsid w:val="0012486E"/>
    <w:rsid w:val="00130E2B"/>
    <w:rsid w:val="00131C2F"/>
    <w:rsid w:val="001345E0"/>
    <w:rsid w:val="00135277"/>
    <w:rsid w:val="00141422"/>
    <w:rsid w:val="001446A7"/>
    <w:rsid w:val="00146C63"/>
    <w:rsid w:val="00147B7B"/>
    <w:rsid w:val="00150291"/>
    <w:rsid w:val="00151599"/>
    <w:rsid w:val="00151F27"/>
    <w:rsid w:val="00154729"/>
    <w:rsid w:val="00155B24"/>
    <w:rsid w:val="001605F4"/>
    <w:rsid w:val="00161A17"/>
    <w:rsid w:val="00161CB6"/>
    <w:rsid w:val="001642C4"/>
    <w:rsid w:val="001659CC"/>
    <w:rsid w:val="00166DE1"/>
    <w:rsid w:val="00174A4C"/>
    <w:rsid w:val="0017762B"/>
    <w:rsid w:val="00177BED"/>
    <w:rsid w:val="00181C78"/>
    <w:rsid w:val="00193EEA"/>
    <w:rsid w:val="00197CCE"/>
    <w:rsid w:val="001A2B21"/>
    <w:rsid w:val="001A6753"/>
    <w:rsid w:val="001B057E"/>
    <w:rsid w:val="001B0FA2"/>
    <w:rsid w:val="001B3EA3"/>
    <w:rsid w:val="001B5E17"/>
    <w:rsid w:val="001B74BC"/>
    <w:rsid w:val="001C27FB"/>
    <w:rsid w:val="001C6E91"/>
    <w:rsid w:val="001D37AD"/>
    <w:rsid w:val="001D6470"/>
    <w:rsid w:val="001E1DE6"/>
    <w:rsid w:val="001E1FD9"/>
    <w:rsid w:val="001E45EB"/>
    <w:rsid w:val="001E7CCC"/>
    <w:rsid w:val="001F725A"/>
    <w:rsid w:val="002107DD"/>
    <w:rsid w:val="00210B92"/>
    <w:rsid w:val="00215F2F"/>
    <w:rsid w:val="0021633A"/>
    <w:rsid w:val="0022047A"/>
    <w:rsid w:val="00220EE9"/>
    <w:rsid w:val="00222AE0"/>
    <w:rsid w:val="00223AD6"/>
    <w:rsid w:val="00232614"/>
    <w:rsid w:val="0023339A"/>
    <w:rsid w:val="0023499B"/>
    <w:rsid w:val="00245AA4"/>
    <w:rsid w:val="00246EC4"/>
    <w:rsid w:val="002473C5"/>
    <w:rsid w:val="00247CD3"/>
    <w:rsid w:val="002575A9"/>
    <w:rsid w:val="00266A6A"/>
    <w:rsid w:val="00274534"/>
    <w:rsid w:val="00287345"/>
    <w:rsid w:val="00291E9B"/>
    <w:rsid w:val="00292562"/>
    <w:rsid w:val="002968CE"/>
    <w:rsid w:val="0029708A"/>
    <w:rsid w:val="002A44EA"/>
    <w:rsid w:val="002A5559"/>
    <w:rsid w:val="002A65E0"/>
    <w:rsid w:val="002B07A2"/>
    <w:rsid w:val="002B7174"/>
    <w:rsid w:val="002C0315"/>
    <w:rsid w:val="002C2337"/>
    <w:rsid w:val="002C5A75"/>
    <w:rsid w:val="002D10D2"/>
    <w:rsid w:val="002D23B6"/>
    <w:rsid w:val="002D3CCA"/>
    <w:rsid w:val="002D554C"/>
    <w:rsid w:val="002D7EC3"/>
    <w:rsid w:val="002E2E02"/>
    <w:rsid w:val="002E3F3E"/>
    <w:rsid w:val="002E6002"/>
    <w:rsid w:val="002E7C3C"/>
    <w:rsid w:val="002F62F7"/>
    <w:rsid w:val="0030115B"/>
    <w:rsid w:val="003013CB"/>
    <w:rsid w:val="00304624"/>
    <w:rsid w:val="003229A2"/>
    <w:rsid w:val="00324A5A"/>
    <w:rsid w:val="0032730A"/>
    <w:rsid w:val="00332092"/>
    <w:rsid w:val="003326BC"/>
    <w:rsid w:val="0034560D"/>
    <w:rsid w:val="00351098"/>
    <w:rsid w:val="00356441"/>
    <w:rsid w:val="00356579"/>
    <w:rsid w:val="003577AE"/>
    <w:rsid w:val="0036345C"/>
    <w:rsid w:val="00367597"/>
    <w:rsid w:val="00375126"/>
    <w:rsid w:val="00375E91"/>
    <w:rsid w:val="00375EED"/>
    <w:rsid w:val="00380420"/>
    <w:rsid w:val="00383149"/>
    <w:rsid w:val="00384818"/>
    <w:rsid w:val="0038680B"/>
    <w:rsid w:val="003929BF"/>
    <w:rsid w:val="0039676E"/>
    <w:rsid w:val="00397E82"/>
    <w:rsid w:val="003A1FE1"/>
    <w:rsid w:val="003A389E"/>
    <w:rsid w:val="003A3BE0"/>
    <w:rsid w:val="003A4B57"/>
    <w:rsid w:val="003A5493"/>
    <w:rsid w:val="003A55B2"/>
    <w:rsid w:val="003A5DAB"/>
    <w:rsid w:val="003B600C"/>
    <w:rsid w:val="003B6AAB"/>
    <w:rsid w:val="003C0957"/>
    <w:rsid w:val="003C3945"/>
    <w:rsid w:val="003C47D9"/>
    <w:rsid w:val="003C5260"/>
    <w:rsid w:val="003C7C15"/>
    <w:rsid w:val="003D0046"/>
    <w:rsid w:val="003D064A"/>
    <w:rsid w:val="003D09E0"/>
    <w:rsid w:val="003D1387"/>
    <w:rsid w:val="003D1A9C"/>
    <w:rsid w:val="003D656F"/>
    <w:rsid w:val="003E058D"/>
    <w:rsid w:val="003E0A5C"/>
    <w:rsid w:val="003E1054"/>
    <w:rsid w:val="003E3330"/>
    <w:rsid w:val="003F0AA0"/>
    <w:rsid w:val="003F6530"/>
    <w:rsid w:val="003F6E3C"/>
    <w:rsid w:val="0040249F"/>
    <w:rsid w:val="004140A1"/>
    <w:rsid w:val="0041573D"/>
    <w:rsid w:val="00433768"/>
    <w:rsid w:val="004348D0"/>
    <w:rsid w:val="00435354"/>
    <w:rsid w:val="00436CCA"/>
    <w:rsid w:val="0043729B"/>
    <w:rsid w:val="0044397A"/>
    <w:rsid w:val="00446519"/>
    <w:rsid w:val="004525E4"/>
    <w:rsid w:val="004533FF"/>
    <w:rsid w:val="0045405A"/>
    <w:rsid w:val="004545D4"/>
    <w:rsid w:val="004570A4"/>
    <w:rsid w:val="00457C98"/>
    <w:rsid w:val="00460319"/>
    <w:rsid w:val="00481B8B"/>
    <w:rsid w:val="004839DE"/>
    <w:rsid w:val="00483DC1"/>
    <w:rsid w:val="0048691C"/>
    <w:rsid w:val="004912C1"/>
    <w:rsid w:val="004A7322"/>
    <w:rsid w:val="004B0967"/>
    <w:rsid w:val="004B4E4F"/>
    <w:rsid w:val="004C4D10"/>
    <w:rsid w:val="004D114C"/>
    <w:rsid w:val="004D142B"/>
    <w:rsid w:val="004D2C0D"/>
    <w:rsid w:val="004D40E3"/>
    <w:rsid w:val="004E05E7"/>
    <w:rsid w:val="004E25D8"/>
    <w:rsid w:val="004E7116"/>
    <w:rsid w:val="004F6256"/>
    <w:rsid w:val="0050469F"/>
    <w:rsid w:val="005166E1"/>
    <w:rsid w:val="005175CC"/>
    <w:rsid w:val="00526CDD"/>
    <w:rsid w:val="0053042C"/>
    <w:rsid w:val="00546FF0"/>
    <w:rsid w:val="0055097A"/>
    <w:rsid w:val="005515E9"/>
    <w:rsid w:val="00551BE4"/>
    <w:rsid w:val="00553020"/>
    <w:rsid w:val="00555DCF"/>
    <w:rsid w:val="0055798F"/>
    <w:rsid w:val="005613A4"/>
    <w:rsid w:val="00563B5C"/>
    <w:rsid w:val="00573074"/>
    <w:rsid w:val="00573252"/>
    <w:rsid w:val="00577FBD"/>
    <w:rsid w:val="00595F75"/>
    <w:rsid w:val="0059608D"/>
    <w:rsid w:val="005977BF"/>
    <w:rsid w:val="005A4AA1"/>
    <w:rsid w:val="005A6471"/>
    <w:rsid w:val="005A7839"/>
    <w:rsid w:val="005B2F74"/>
    <w:rsid w:val="005C0295"/>
    <w:rsid w:val="005C29BA"/>
    <w:rsid w:val="005C2F2A"/>
    <w:rsid w:val="005C5952"/>
    <w:rsid w:val="005C7F80"/>
    <w:rsid w:val="005D1CF0"/>
    <w:rsid w:val="005D2AD1"/>
    <w:rsid w:val="005D468F"/>
    <w:rsid w:val="005E37E6"/>
    <w:rsid w:val="005E74A8"/>
    <w:rsid w:val="005F0A92"/>
    <w:rsid w:val="00605D6F"/>
    <w:rsid w:val="006104D0"/>
    <w:rsid w:val="006127BB"/>
    <w:rsid w:val="00624873"/>
    <w:rsid w:val="006266E6"/>
    <w:rsid w:val="0062757E"/>
    <w:rsid w:val="00627FA4"/>
    <w:rsid w:val="006324CC"/>
    <w:rsid w:val="0063267B"/>
    <w:rsid w:val="006346A4"/>
    <w:rsid w:val="00634D60"/>
    <w:rsid w:val="00636B1B"/>
    <w:rsid w:val="00636C03"/>
    <w:rsid w:val="00637BCA"/>
    <w:rsid w:val="00640250"/>
    <w:rsid w:val="00640B12"/>
    <w:rsid w:val="00641F37"/>
    <w:rsid w:val="006445D7"/>
    <w:rsid w:val="00645BB0"/>
    <w:rsid w:val="006541B2"/>
    <w:rsid w:val="0066597F"/>
    <w:rsid w:val="00665E8C"/>
    <w:rsid w:val="00666E1E"/>
    <w:rsid w:val="006674A5"/>
    <w:rsid w:val="0067108D"/>
    <w:rsid w:val="00676ED1"/>
    <w:rsid w:val="00682F26"/>
    <w:rsid w:val="00696443"/>
    <w:rsid w:val="006975F0"/>
    <w:rsid w:val="006A316C"/>
    <w:rsid w:val="006A79F4"/>
    <w:rsid w:val="006A7B97"/>
    <w:rsid w:val="006B0A25"/>
    <w:rsid w:val="006B6FED"/>
    <w:rsid w:val="006C019E"/>
    <w:rsid w:val="006C266C"/>
    <w:rsid w:val="006D19AF"/>
    <w:rsid w:val="006D29C0"/>
    <w:rsid w:val="006D5248"/>
    <w:rsid w:val="006D6364"/>
    <w:rsid w:val="006E77C5"/>
    <w:rsid w:val="006F5561"/>
    <w:rsid w:val="006F6CC5"/>
    <w:rsid w:val="006F6DED"/>
    <w:rsid w:val="0070118E"/>
    <w:rsid w:val="0070394A"/>
    <w:rsid w:val="00703C2D"/>
    <w:rsid w:val="00704E59"/>
    <w:rsid w:val="00714869"/>
    <w:rsid w:val="00716137"/>
    <w:rsid w:val="00716368"/>
    <w:rsid w:val="00723141"/>
    <w:rsid w:val="00725F9A"/>
    <w:rsid w:val="007301CE"/>
    <w:rsid w:val="007322CE"/>
    <w:rsid w:val="0073575F"/>
    <w:rsid w:val="00742F86"/>
    <w:rsid w:val="00743026"/>
    <w:rsid w:val="00747721"/>
    <w:rsid w:val="00750D94"/>
    <w:rsid w:val="00752AC4"/>
    <w:rsid w:val="00753293"/>
    <w:rsid w:val="007555BE"/>
    <w:rsid w:val="0076069D"/>
    <w:rsid w:val="00760C0D"/>
    <w:rsid w:val="00761F30"/>
    <w:rsid w:val="00763718"/>
    <w:rsid w:val="00766FC7"/>
    <w:rsid w:val="00767824"/>
    <w:rsid w:val="00770233"/>
    <w:rsid w:val="007718E6"/>
    <w:rsid w:val="0077382D"/>
    <w:rsid w:val="00775A77"/>
    <w:rsid w:val="0079139B"/>
    <w:rsid w:val="00791FC9"/>
    <w:rsid w:val="007A184A"/>
    <w:rsid w:val="007A2674"/>
    <w:rsid w:val="007A64D4"/>
    <w:rsid w:val="007A6D45"/>
    <w:rsid w:val="007A70BB"/>
    <w:rsid w:val="007B018D"/>
    <w:rsid w:val="007B1B8A"/>
    <w:rsid w:val="007B5506"/>
    <w:rsid w:val="007B67D9"/>
    <w:rsid w:val="007C0DC7"/>
    <w:rsid w:val="007C4A6A"/>
    <w:rsid w:val="007D370D"/>
    <w:rsid w:val="007D6FCD"/>
    <w:rsid w:val="007E0EF2"/>
    <w:rsid w:val="007E204A"/>
    <w:rsid w:val="007E21D5"/>
    <w:rsid w:val="007E3C63"/>
    <w:rsid w:val="007E4467"/>
    <w:rsid w:val="007E723F"/>
    <w:rsid w:val="007F0F65"/>
    <w:rsid w:val="007F68B1"/>
    <w:rsid w:val="00802DE9"/>
    <w:rsid w:val="00804248"/>
    <w:rsid w:val="00804284"/>
    <w:rsid w:val="00805046"/>
    <w:rsid w:val="00813640"/>
    <w:rsid w:val="00813955"/>
    <w:rsid w:val="00817430"/>
    <w:rsid w:val="00817E88"/>
    <w:rsid w:val="00822990"/>
    <w:rsid w:val="0082478B"/>
    <w:rsid w:val="00824C8E"/>
    <w:rsid w:val="008270BD"/>
    <w:rsid w:val="00847531"/>
    <w:rsid w:val="00851CC8"/>
    <w:rsid w:val="008649C6"/>
    <w:rsid w:val="00871624"/>
    <w:rsid w:val="008833EB"/>
    <w:rsid w:val="008834A3"/>
    <w:rsid w:val="00884841"/>
    <w:rsid w:val="0088793F"/>
    <w:rsid w:val="00891D5C"/>
    <w:rsid w:val="00894946"/>
    <w:rsid w:val="008A2BFE"/>
    <w:rsid w:val="008A4A2B"/>
    <w:rsid w:val="008A5D94"/>
    <w:rsid w:val="008A6472"/>
    <w:rsid w:val="008B1630"/>
    <w:rsid w:val="008B41A5"/>
    <w:rsid w:val="008B6CAF"/>
    <w:rsid w:val="008C0C6B"/>
    <w:rsid w:val="008C56FF"/>
    <w:rsid w:val="008C6241"/>
    <w:rsid w:val="008D13C1"/>
    <w:rsid w:val="008D1FAA"/>
    <w:rsid w:val="008D4E7A"/>
    <w:rsid w:val="008E04E1"/>
    <w:rsid w:val="008E2C0B"/>
    <w:rsid w:val="008E51C6"/>
    <w:rsid w:val="008E7195"/>
    <w:rsid w:val="008E755B"/>
    <w:rsid w:val="00905DFE"/>
    <w:rsid w:val="009074A9"/>
    <w:rsid w:val="00910C36"/>
    <w:rsid w:val="009130A2"/>
    <w:rsid w:val="00916DFD"/>
    <w:rsid w:val="009207ED"/>
    <w:rsid w:val="009243A4"/>
    <w:rsid w:val="009259E2"/>
    <w:rsid w:val="00927278"/>
    <w:rsid w:val="00932FFA"/>
    <w:rsid w:val="009344E7"/>
    <w:rsid w:val="00935A17"/>
    <w:rsid w:val="00937E87"/>
    <w:rsid w:val="0094366E"/>
    <w:rsid w:val="009574C6"/>
    <w:rsid w:val="00967F98"/>
    <w:rsid w:val="00974542"/>
    <w:rsid w:val="009770F0"/>
    <w:rsid w:val="00982A38"/>
    <w:rsid w:val="00984F06"/>
    <w:rsid w:val="00986A88"/>
    <w:rsid w:val="00996D37"/>
    <w:rsid w:val="009A1AF6"/>
    <w:rsid w:val="009A5FCF"/>
    <w:rsid w:val="009A727B"/>
    <w:rsid w:val="009B07A6"/>
    <w:rsid w:val="009B580A"/>
    <w:rsid w:val="009B6016"/>
    <w:rsid w:val="009C3883"/>
    <w:rsid w:val="009C3A1D"/>
    <w:rsid w:val="009C3CE0"/>
    <w:rsid w:val="009C3EFE"/>
    <w:rsid w:val="009C7629"/>
    <w:rsid w:val="009D1ADD"/>
    <w:rsid w:val="009D25BD"/>
    <w:rsid w:val="009D6676"/>
    <w:rsid w:val="009E1194"/>
    <w:rsid w:val="009E3761"/>
    <w:rsid w:val="009E7344"/>
    <w:rsid w:val="009F0E3E"/>
    <w:rsid w:val="009F5DF2"/>
    <w:rsid w:val="009F69C7"/>
    <w:rsid w:val="00A02C96"/>
    <w:rsid w:val="00A2373E"/>
    <w:rsid w:val="00A25B6F"/>
    <w:rsid w:val="00A271A9"/>
    <w:rsid w:val="00A27911"/>
    <w:rsid w:val="00A374FB"/>
    <w:rsid w:val="00A42016"/>
    <w:rsid w:val="00A441AE"/>
    <w:rsid w:val="00A50AE3"/>
    <w:rsid w:val="00A51029"/>
    <w:rsid w:val="00A5156D"/>
    <w:rsid w:val="00A5164E"/>
    <w:rsid w:val="00A52D86"/>
    <w:rsid w:val="00A54E94"/>
    <w:rsid w:val="00A5771B"/>
    <w:rsid w:val="00A63846"/>
    <w:rsid w:val="00A65A53"/>
    <w:rsid w:val="00A70597"/>
    <w:rsid w:val="00A75E1B"/>
    <w:rsid w:val="00A76D5B"/>
    <w:rsid w:val="00A83CCC"/>
    <w:rsid w:val="00A83EB0"/>
    <w:rsid w:val="00A840C8"/>
    <w:rsid w:val="00A86AC9"/>
    <w:rsid w:val="00A92F74"/>
    <w:rsid w:val="00A9362E"/>
    <w:rsid w:val="00A94A30"/>
    <w:rsid w:val="00A96205"/>
    <w:rsid w:val="00A96B2B"/>
    <w:rsid w:val="00AA05C4"/>
    <w:rsid w:val="00AA0AF2"/>
    <w:rsid w:val="00AA2A06"/>
    <w:rsid w:val="00AA2F12"/>
    <w:rsid w:val="00AA7021"/>
    <w:rsid w:val="00AC0FE1"/>
    <w:rsid w:val="00AC581D"/>
    <w:rsid w:val="00AC5EF6"/>
    <w:rsid w:val="00AD3BF5"/>
    <w:rsid w:val="00AE149C"/>
    <w:rsid w:val="00AE1CC2"/>
    <w:rsid w:val="00AE2597"/>
    <w:rsid w:val="00AE3021"/>
    <w:rsid w:val="00AE3965"/>
    <w:rsid w:val="00AE4A46"/>
    <w:rsid w:val="00AE53B0"/>
    <w:rsid w:val="00AE72DD"/>
    <w:rsid w:val="00AF05E3"/>
    <w:rsid w:val="00AF24F8"/>
    <w:rsid w:val="00AF600C"/>
    <w:rsid w:val="00AF62C1"/>
    <w:rsid w:val="00B0305C"/>
    <w:rsid w:val="00B15246"/>
    <w:rsid w:val="00B15B5C"/>
    <w:rsid w:val="00B2557C"/>
    <w:rsid w:val="00B26164"/>
    <w:rsid w:val="00B26B54"/>
    <w:rsid w:val="00B30B2E"/>
    <w:rsid w:val="00B37332"/>
    <w:rsid w:val="00B463B1"/>
    <w:rsid w:val="00B527D9"/>
    <w:rsid w:val="00B53F03"/>
    <w:rsid w:val="00B548B3"/>
    <w:rsid w:val="00B60DEA"/>
    <w:rsid w:val="00B72EFD"/>
    <w:rsid w:val="00B73FCC"/>
    <w:rsid w:val="00B776A6"/>
    <w:rsid w:val="00B84E64"/>
    <w:rsid w:val="00B84F95"/>
    <w:rsid w:val="00B85687"/>
    <w:rsid w:val="00B9078F"/>
    <w:rsid w:val="00B915B3"/>
    <w:rsid w:val="00B9665C"/>
    <w:rsid w:val="00B97BF5"/>
    <w:rsid w:val="00BA412D"/>
    <w:rsid w:val="00BB1A62"/>
    <w:rsid w:val="00BB50BF"/>
    <w:rsid w:val="00BB761D"/>
    <w:rsid w:val="00BC04A4"/>
    <w:rsid w:val="00BC187D"/>
    <w:rsid w:val="00BC4C32"/>
    <w:rsid w:val="00BC50D4"/>
    <w:rsid w:val="00BC638C"/>
    <w:rsid w:val="00BD1212"/>
    <w:rsid w:val="00BD5218"/>
    <w:rsid w:val="00BE4BAF"/>
    <w:rsid w:val="00BF0ECC"/>
    <w:rsid w:val="00BF2DF4"/>
    <w:rsid w:val="00BF6F87"/>
    <w:rsid w:val="00C023B8"/>
    <w:rsid w:val="00C04138"/>
    <w:rsid w:val="00C1098D"/>
    <w:rsid w:val="00C11016"/>
    <w:rsid w:val="00C20BB3"/>
    <w:rsid w:val="00C23D04"/>
    <w:rsid w:val="00C265AA"/>
    <w:rsid w:val="00C304A8"/>
    <w:rsid w:val="00C35299"/>
    <w:rsid w:val="00C4168E"/>
    <w:rsid w:val="00C431D4"/>
    <w:rsid w:val="00C5167E"/>
    <w:rsid w:val="00C517B5"/>
    <w:rsid w:val="00C518BC"/>
    <w:rsid w:val="00C52212"/>
    <w:rsid w:val="00C542F8"/>
    <w:rsid w:val="00C55A6E"/>
    <w:rsid w:val="00C56AEF"/>
    <w:rsid w:val="00C56D45"/>
    <w:rsid w:val="00C724F7"/>
    <w:rsid w:val="00C768DE"/>
    <w:rsid w:val="00C76A4D"/>
    <w:rsid w:val="00C81844"/>
    <w:rsid w:val="00C846D4"/>
    <w:rsid w:val="00C92D2E"/>
    <w:rsid w:val="00C971C6"/>
    <w:rsid w:val="00C97FFE"/>
    <w:rsid w:val="00CA08A2"/>
    <w:rsid w:val="00CA1054"/>
    <w:rsid w:val="00CA1E58"/>
    <w:rsid w:val="00CB07C0"/>
    <w:rsid w:val="00CB4F9A"/>
    <w:rsid w:val="00CB5DDF"/>
    <w:rsid w:val="00CB693B"/>
    <w:rsid w:val="00CC6381"/>
    <w:rsid w:val="00CD23FF"/>
    <w:rsid w:val="00CE5739"/>
    <w:rsid w:val="00CE7DC4"/>
    <w:rsid w:val="00CF25D9"/>
    <w:rsid w:val="00CF2D77"/>
    <w:rsid w:val="00CF338B"/>
    <w:rsid w:val="00CF4A17"/>
    <w:rsid w:val="00CF56A2"/>
    <w:rsid w:val="00CF5878"/>
    <w:rsid w:val="00CF6C10"/>
    <w:rsid w:val="00D0505F"/>
    <w:rsid w:val="00D074DF"/>
    <w:rsid w:val="00D1504C"/>
    <w:rsid w:val="00D15245"/>
    <w:rsid w:val="00D221CF"/>
    <w:rsid w:val="00D22EFC"/>
    <w:rsid w:val="00D23615"/>
    <w:rsid w:val="00D257F7"/>
    <w:rsid w:val="00D26333"/>
    <w:rsid w:val="00D34222"/>
    <w:rsid w:val="00D3514C"/>
    <w:rsid w:val="00D370E4"/>
    <w:rsid w:val="00D428FC"/>
    <w:rsid w:val="00D44B3A"/>
    <w:rsid w:val="00D472A7"/>
    <w:rsid w:val="00D505FE"/>
    <w:rsid w:val="00D57BC7"/>
    <w:rsid w:val="00D614A8"/>
    <w:rsid w:val="00D6600C"/>
    <w:rsid w:val="00D671C8"/>
    <w:rsid w:val="00D71447"/>
    <w:rsid w:val="00D87EBA"/>
    <w:rsid w:val="00D91B4B"/>
    <w:rsid w:val="00D929D0"/>
    <w:rsid w:val="00D94316"/>
    <w:rsid w:val="00D96103"/>
    <w:rsid w:val="00D9664B"/>
    <w:rsid w:val="00D966A5"/>
    <w:rsid w:val="00DA03C5"/>
    <w:rsid w:val="00DA5766"/>
    <w:rsid w:val="00DB1ABF"/>
    <w:rsid w:val="00DB23FC"/>
    <w:rsid w:val="00DB281B"/>
    <w:rsid w:val="00DB446B"/>
    <w:rsid w:val="00DC2E38"/>
    <w:rsid w:val="00DC6F50"/>
    <w:rsid w:val="00DD62BD"/>
    <w:rsid w:val="00DD6D6F"/>
    <w:rsid w:val="00DF08F1"/>
    <w:rsid w:val="00DF0EFF"/>
    <w:rsid w:val="00E01704"/>
    <w:rsid w:val="00E020BC"/>
    <w:rsid w:val="00E023F0"/>
    <w:rsid w:val="00E04AAA"/>
    <w:rsid w:val="00E102E7"/>
    <w:rsid w:val="00E10758"/>
    <w:rsid w:val="00E10D73"/>
    <w:rsid w:val="00E1164E"/>
    <w:rsid w:val="00E11AC8"/>
    <w:rsid w:val="00E132B1"/>
    <w:rsid w:val="00E13F23"/>
    <w:rsid w:val="00E14AC5"/>
    <w:rsid w:val="00E17613"/>
    <w:rsid w:val="00E24401"/>
    <w:rsid w:val="00E24ED4"/>
    <w:rsid w:val="00E25B17"/>
    <w:rsid w:val="00E2676B"/>
    <w:rsid w:val="00E26FB2"/>
    <w:rsid w:val="00E31BD0"/>
    <w:rsid w:val="00E32677"/>
    <w:rsid w:val="00E36917"/>
    <w:rsid w:val="00E4042A"/>
    <w:rsid w:val="00E44DFC"/>
    <w:rsid w:val="00E452CE"/>
    <w:rsid w:val="00E50237"/>
    <w:rsid w:val="00E52131"/>
    <w:rsid w:val="00E530AE"/>
    <w:rsid w:val="00E53887"/>
    <w:rsid w:val="00E561EA"/>
    <w:rsid w:val="00E650EA"/>
    <w:rsid w:val="00E659E2"/>
    <w:rsid w:val="00E67422"/>
    <w:rsid w:val="00E82657"/>
    <w:rsid w:val="00E91827"/>
    <w:rsid w:val="00E944BC"/>
    <w:rsid w:val="00E94827"/>
    <w:rsid w:val="00EA1912"/>
    <w:rsid w:val="00EA79B4"/>
    <w:rsid w:val="00EB16C6"/>
    <w:rsid w:val="00EB6905"/>
    <w:rsid w:val="00EC3769"/>
    <w:rsid w:val="00EC37EF"/>
    <w:rsid w:val="00EC4975"/>
    <w:rsid w:val="00EC697C"/>
    <w:rsid w:val="00EE0203"/>
    <w:rsid w:val="00EE031C"/>
    <w:rsid w:val="00EE0EAA"/>
    <w:rsid w:val="00EE2EFE"/>
    <w:rsid w:val="00EF0059"/>
    <w:rsid w:val="00EF38B3"/>
    <w:rsid w:val="00EF7EA7"/>
    <w:rsid w:val="00F01D72"/>
    <w:rsid w:val="00F07FE4"/>
    <w:rsid w:val="00F14E5B"/>
    <w:rsid w:val="00F16053"/>
    <w:rsid w:val="00F24CAD"/>
    <w:rsid w:val="00F353BF"/>
    <w:rsid w:val="00F35DFB"/>
    <w:rsid w:val="00F36A90"/>
    <w:rsid w:val="00F37B60"/>
    <w:rsid w:val="00F37E6C"/>
    <w:rsid w:val="00F427F1"/>
    <w:rsid w:val="00F446D0"/>
    <w:rsid w:val="00F54577"/>
    <w:rsid w:val="00F57486"/>
    <w:rsid w:val="00F7324D"/>
    <w:rsid w:val="00F75AF0"/>
    <w:rsid w:val="00F81476"/>
    <w:rsid w:val="00F8357A"/>
    <w:rsid w:val="00F847B5"/>
    <w:rsid w:val="00F855CA"/>
    <w:rsid w:val="00F85A6E"/>
    <w:rsid w:val="00F90C8A"/>
    <w:rsid w:val="00F963A4"/>
    <w:rsid w:val="00FA2106"/>
    <w:rsid w:val="00FA734C"/>
    <w:rsid w:val="00FB0027"/>
    <w:rsid w:val="00FB170B"/>
    <w:rsid w:val="00FB2417"/>
    <w:rsid w:val="00FB4875"/>
    <w:rsid w:val="00FB5299"/>
    <w:rsid w:val="00FB52B6"/>
    <w:rsid w:val="00FB62FB"/>
    <w:rsid w:val="00FC0DAA"/>
    <w:rsid w:val="00FC335C"/>
    <w:rsid w:val="00FD2B82"/>
    <w:rsid w:val="00FD5595"/>
    <w:rsid w:val="00FE0917"/>
    <w:rsid w:val="00FE218C"/>
    <w:rsid w:val="00FE65A3"/>
    <w:rsid w:val="00FE6E78"/>
    <w:rsid w:val="00FE740C"/>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B5B9C-38AD-4AE8-A16C-958BC6F1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486"/>
    <w:pPr>
      <w:ind w:left="720"/>
      <w:contextualSpacing/>
    </w:pPr>
  </w:style>
  <w:style w:type="paragraph" w:styleId="PlainText">
    <w:name w:val="Plain Text"/>
    <w:basedOn w:val="Normal"/>
    <w:link w:val="PlainTextChar"/>
    <w:uiPriority w:val="99"/>
    <w:semiHidden/>
    <w:unhideWhenUsed/>
    <w:rsid w:val="004912C1"/>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4912C1"/>
    <w:rPr>
      <w:rFonts w:ascii="Consolas" w:eastAsia="Times New Roman" w:hAnsi="Consolas" w:cs="Consolas"/>
      <w:sz w:val="21"/>
      <w:szCs w:val="21"/>
    </w:rPr>
  </w:style>
  <w:style w:type="character" w:customStyle="1" w:styleId="allowtextselection">
    <w:name w:val="allowtextselection"/>
    <w:basedOn w:val="DefaultParagraphFont"/>
    <w:rsid w:val="00161CB6"/>
  </w:style>
  <w:style w:type="paragraph" w:styleId="NoSpacing">
    <w:name w:val="No Spacing"/>
    <w:uiPriority w:val="1"/>
    <w:qFormat/>
    <w:rsid w:val="001B0FA2"/>
  </w:style>
  <w:style w:type="paragraph" w:styleId="NormalWeb">
    <w:name w:val="Normal (Web)"/>
    <w:basedOn w:val="Normal"/>
    <w:uiPriority w:val="99"/>
    <w:unhideWhenUsed/>
    <w:rsid w:val="00056268"/>
    <w:rPr>
      <w:rFonts w:ascii="Times New Roman" w:hAnsi="Times New Roman" w:cs="Times New Roman"/>
      <w:sz w:val="24"/>
      <w:szCs w:val="24"/>
    </w:rPr>
  </w:style>
  <w:style w:type="paragraph" w:customStyle="1" w:styleId="Default">
    <w:name w:val="Default"/>
    <w:rsid w:val="000034E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4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B57"/>
    <w:rPr>
      <w:rFonts w:ascii="Segoe UI" w:hAnsi="Segoe UI" w:cs="Segoe UI"/>
      <w:sz w:val="18"/>
      <w:szCs w:val="18"/>
    </w:rPr>
  </w:style>
  <w:style w:type="character" w:styleId="Hyperlink">
    <w:name w:val="Hyperlink"/>
    <w:uiPriority w:val="99"/>
    <w:unhideWhenUsed/>
    <w:rsid w:val="00BC187D"/>
    <w:rPr>
      <w:color w:val="0563C1"/>
      <w:u w:val="single"/>
    </w:rPr>
  </w:style>
  <w:style w:type="character" w:styleId="IntenseEmphasis">
    <w:name w:val="Intense Emphasis"/>
    <w:basedOn w:val="DefaultParagraphFont"/>
    <w:uiPriority w:val="21"/>
    <w:qFormat/>
    <w:rsid w:val="00967F9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396">
      <w:bodyDiv w:val="1"/>
      <w:marLeft w:val="0"/>
      <w:marRight w:val="0"/>
      <w:marTop w:val="0"/>
      <w:marBottom w:val="0"/>
      <w:divBdr>
        <w:top w:val="none" w:sz="0" w:space="0" w:color="auto"/>
        <w:left w:val="none" w:sz="0" w:space="0" w:color="auto"/>
        <w:bottom w:val="none" w:sz="0" w:space="0" w:color="auto"/>
        <w:right w:val="none" w:sz="0" w:space="0" w:color="auto"/>
      </w:divBdr>
    </w:div>
    <w:div w:id="571889197">
      <w:bodyDiv w:val="1"/>
      <w:marLeft w:val="0"/>
      <w:marRight w:val="0"/>
      <w:marTop w:val="0"/>
      <w:marBottom w:val="0"/>
      <w:divBdr>
        <w:top w:val="none" w:sz="0" w:space="0" w:color="auto"/>
        <w:left w:val="none" w:sz="0" w:space="0" w:color="auto"/>
        <w:bottom w:val="none" w:sz="0" w:space="0" w:color="auto"/>
        <w:right w:val="none" w:sz="0" w:space="0" w:color="auto"/>
      </w:divBdr>
    </w:div>
    <w:div w:id="643660531">
      <w:bodyDiv w:val="1"/>
      <w:marLeft w:val="0"/>
      <w:marRight w:val="0"/>
      <w:marTop w:val="0"/>
      <w:marBottom w:val="0"/>
      <w:divBdr>
        <w:top w:val="none" w:sz="0" w:space="0" w:color="auto"/>
        <w:left w:val="none" w:sz="0" w:space="0" w:color="auto"/>
        <w:bottom w:val="none" w:sz="0" w:space="0" w:color="auto"/>
        <w:right w:val="none" w:sz="0" w:space="0" w:color="auto"/>
      </w:divBdr>
    </w:div>
    <w:div w:id="786580449">
      <w:bodyDiv w:val="1"/>
      <w:marLeft w:val="0"/>
      <w:marRight w:val="0"/>
      <w:marTop w:val="0"/>
      <w:marBottom w:val="0"/>
      <w:divBdr>
        <w:top w:val="none" w:sz="0" w:space="0" w:color="auto"/>
        <w:left w:val="none" w:sz="0" w:space="0" w:color="auto"/>
        <w:bottom w:val="none" w:sz="0" w:space="0" w:color="auto"/>
        <w:right w:val="none" w:sz="0" w:space="0" w:color="auto"/>
      </w:divBdr>
      <w:divsChild>
        <w:div w:id="964577423">
          <w:marLeft w:val="0"/>
          <w:marRight w:val="0"/>
          <w:marTop w:val="0"/>
          <w:marBottom w:val="0"/>
          <w:divBdr>
            <w:top w:val="none" w:sz="0" w:space="0" w:color="auto"/>
            <w:left w:val="none" w:sz="0" w:space="0" w:color="auto"/>
            <w:bottom w:val="none" w:sz="0" w:space="0" w:color="auto"/>
            <w:right w:val="none" w:sz="0" w:space="0" w:color="auto"/>
          </w:divBdr>
        </w:div>
      </w:divsChild>
    </w:div>
    <w:div w:id="815800032">
      <w:bodyDiv w:val="1"/>
      <w:marLeft w:val="0"/>
      <w:marRight w:val="0"/>
      <w:marTop w:val="0"/>
      <w:marBottom w:val="0"/>
      <w:divBdr>
        <w:top w:val="none" w:sz="0" w:space="0" w:color="auto"/>
        <w:left w:val="none" w:sz="0" w:space="0" w:color="auto"/>
        <w:bottom w:val="none" w:sz="0" w:space="0" w:color="auto"/>
        <w:right w:val="none" w:sz="0" w:space="0" w:color="auto"/>
      </w:divBdr>
    </w:div>
    <w:div w:id="920262136">
      <w:bodyDiv w:val="1"/>
      <w:marLeft w:val="0"/>
      <w:marRight w:val="0"/>
      <w:marTop w:val="0"/>
      <w:marBottom w:val="0"/>
      <w:divBdr>
        <w:top w:val="none" w:sz="0" w:space="0" w:color="auto"/>
        <w:left w:val="none" w:sz="0" w:space="0" w:color="auto"/>
        <w:bottom w:val="none" w:sz="0" w:space="0" w:color="auto"/>
        <w:right w:val="none" w:sz="0" w:space="0" w:color="auto"/>
      </w:divBdr>
      <w:divsChild>
        <w:div w:id="1943490954">
          <w:marLeft w:val="0"/>
          <w:marRight w:val="0"/>
          <w:marTop w:val="0"/>
          <w:marBottom w:val="0"/>
          <w:divBdr>
            <w:top w:val="none" w:sz="0" w:space="0" w:color="auto"/>
            <w:left w:val="none" w:sz="0" w:space="0" w:color="auto"/>
            <w:bottom w:val="none" w:sz="0" w:space="0" w:color="auto"/>
            <w:right w:val="none" w:sz="0" w:space="0" w:color="auto"/>
          </w:divBdr>
          <w:divsChild>
            <w:div w:id="899633557">
              <w:marLeft w:val="0"/>
              <w:marRight w:val="0"/>
              <w:marTop w:val="0"/>
              <w:marBottom w:val="0"/>
              <w:divBdr>
                <w:top w:val="none" w:sz="0" w:space="0" w:color="auto"/>
                <w:left w:val="none" w:sz="0" w:space="0" w:color="auto"/>
                <w:bottom w:val="none" w:sz="0" w:space="0" w:color="auto"/>
                <w:right w:val="none" w:sz="0" w:space="0" w:color="auto"/>
              </w:divBdr>
              <w:divsChild>
                <w:div w:id="1575361482">
                  <w:marLeft w:val="0"/>
                  <w:marRight w:val="0"/>
                  <w:marTop w:val="750"/>
                  <w:marBottom w:val="0"/>
                  <w:divBdr>
                    <w:top w:val="none" w:sz="0" w:space="0" w:color="auto"/>
                    <w:left w:val="none" w:sz="0" w:space="0" w:color="auto"/>
                    <w:bottom w:val="none" w:sz="0" w:space="0" w:color="auto"/>
                    <w:right w:val="none" w:sz="0" w:space="0" w:color="auto"/>
                  </w:divBdr>
                  <w:divsChild>
                    <w:div w:id="1957517157">
                      <w:marLeft w:val="0"/>
                      <w:marRight w:val="0"/>
                      <w:marTop w:val="0"/>
                      <w:marBottom w:val="0"/>
                      <w:divBdr>
                        <w:top w:val="none" w:sz="0" w:space="0" w:color="auto"/>
                        <w:left w:val="none" w:sz="0" w:space="0" w:color="auto"/>
                        <w:bottom w:val="none" w:sz="0" w:space="0" w:color="auto"/>
                        <w:right w:val="none" w:sz="0" w:space="0" w:color="auto"/>
                      </w:divBdr>
                      <w:divsChild>
                        <w:div w:id="1342198793">
                          <w:marLeft w:val="0"/>
                          <w:marRight w:val="0"/>
                          <w:marTop w:val="0"/>
                          <w:marBottom w:val="0"/>
                          <w:divBdr>
                            <w:top w:val="none" w:sz="0" w:space="0" w:color="auto"/>
                            <w:left w:val="none" w:sz="0" w:space="0" w:color="auto"/>
                            <w:bottom w:val="none" w:sz="0" w:space="0" w:color="auto"/>
                            <w:right w:val="none" w:sz="0" w:space="0" w:color="auto"/>
                          </w:divBdr>
                          <w:divsChild>
                            <w:div w:id="854811503">
                              <w:marLeft w:val="0"/>
                              <w:marRight w:val="0"/>
                              <w:marTop w:val="0"/>
                              <w:marBottom w:val="0"/>
                              <w:divBdr>
                                <w:top w:val="none" w:sz="0" w:space="0" w:color="auto"/>
                                <w:left w:val="none" w:sz="0" w:space="0" w:color="auto"/>
                                <w:bottom w:val="none" w:sz="0" w:space="0" w:color="auto"/>
                                <w:right w:val="none" w:sz="0" w:space="0" w:color="auto"/>
                              </w:divBdr>
                              <w:divsChild>
                                <w:div w:id="803934464">
                                  <w:marLeft w:val="0"/>
                                  <w:marRight w:val="0"/>
                                  <w:marTop w:val="0"/>
                                  <w:marBottom w:val="0"/>
                                  <w:divBdr>
                                    <w:top w:val="none" w:sz="0" w:space="0" w:color="auto"/>
                                    <w:left w:val="none" w:sz="0" w:space="0" w:color="auto"/>
                                    <w:bottom w:val="none" w:sz="0" w:space="0" w:color="auto"/>
                                    <w:right w:val="none" w:sz="0" w:space="0" w:color="auto"/>
                                  </w:divBdr>
                                  <w:divsChild>
                                    <w:div w:id="407313918">
                                      <w:marLeft w:val="0"/>
                                      <w:marRight w:val="0"/>
                                      <w:marTop w:val="0"/>
                                      <w:marBottom w:val="0"/>
                                      <w:divBdr>
                                        <w:top w:val="none" w:sz="0" w:space="0" w:color="auto"/>
                                        <w:left w:val="none" w:sz="0" w:space="0" w:color="auto"/>
                                        <w:bottom w:val="none" w:sz="0" w:space="0" w:color="auto"/>
                                        <w:right w:val="none" w:sz="0" w:space="0" w:color="auto"/>
                                      </w:divBdr>
                                      <w:divsChild>
                                        <w:div w:id="438573702">
                                          <w:marLeft w:val="0"/>
                                          <w:marRight w:val="0"/>
                                          <w:marTop w:val="0"/>
                                          <w:marBottom w:val="0"/>
                                          <w:divBdr>
                                            <w:top w:val="none" w:sz="0" w:space="0" w:color="auto"/>
                                            <w:left w:val="none" w:sz="0" w:space="0" w:color="auto"/>
                                            <w:bottom w:val="none" w:sz="0" w:space="0" w:color="auto"/>
                                            <w:right w:val="none" w:sz="0" w:space="0" w:color="auto"/>
                                          </w:divBdr>
                                          <w:divsChild>
                                            <w:div w:id="879170765">
                                              <w:marLeft w:val="0"/>
                                              <w:marRight w:val="0"/>
                                              <w:marTop w:val="0"/>
                                              <w:marBottom w:val="0"/>
                                              <w:divBdr>
                                                <w:top w:val="none" w:sz="0" w:space="0" w:color="auto"/>
                                                <w:left w:val="none" w:sz="0" w:space="0" w:color="auto"/>
                                                <w:bottom w:val="none" w:sz="0" w:space="0" w:color="auto"/>
                                                <w:right w:val="none" w:sz="0" w:space="0" w:color="auto"/>
                                              </w:divBdr>
                                              <w:divsChild>
                                                <w:div w:id="1125737410">
                                                  <w:marLeft w:val="0"/>
                                                  <w:marRight w:val="0"/>
                                                  <w:marTop w:val="0"/>
                                                  <w:marBottom w:val="0"/>
                                                  <w:divBdr>
                                                    <w:top w:val="none" w:sz="0" w:space="0" w:color="auto"/>
                                                    <w:left w:val="none" w:sz="0" w:space="0" w:color="auto"/>
                                                    <w:bottom w:val="none" w:sz="0" w:space="0" w:color="auto"/>
                                                    <w:right w:val="none" w:sz="0" w:space="0" w:color="auto"/>
                                                  </w:divBdr>
                                                  <w:divsChild>
                                                    <w:div w:id="1323965996">
                                                      <w:marLeft w:val="0"/>
                                                      <w:marRight w:val="0"/>
                                                      <w:marTop w:val="0"/>
                                                      <w:marBottom w:val="0"/>
                                                      <w:divBdr>
                                                        <w:top w:val="none" w:sz="0" w:space="0" w:color="auto"/>
                                                        <w:left w:val="none" w:sz="0" w:space="0" w:color="auto"/>
                                                        <w:bottom w:val="none" w:sz="0" w:space="0" w:color="auto"/>
                                                        <w:right w:val="none" w:sz="0" w:space="0" w:color="auto"/>
                                                      </w:divBdr>
                                                    </w:div>
                                                    <w:div w:id="2098359200">
                                                      <w:marLeft w:val="0"/>
                                                      <w:marRight w:val="0"/>
                                                      <w:marTop w:val="0"/>
                                                      <w:marBottom w:val="0"/>
                                                      <w:divBdr>
                                                        <w:top w:val="none" w:sz="0" w:space="0" w:color="auto"/>
                                                        <w:left w:val="none" w:sz="0" w:space="0" w:color="auto"/>
                                                        <w:bottom w:val="none" w:sz="0" w:space="0" w:color="auto"/>
                                                        <w:right w:val="none" w:sz="0" w:space="0" w:color="auto"/>
                                                      </w:divBdr>
                                                    </w:div>
                                                    <w:div w:id="2857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4398">
      <w:bodyDiv w:val="1"/>
      <w:marLeft w:val="0"/>
      <w:marRight w:val="0"/>
      <w:marTop w:val="0"/>
      <w:marBottom w:val="0"/>
      <w:divBdr>
        <w:top w:val="none" w:sz="0" w:space="0" w:color="auto"/>
        <w:left w:val="none" w:sz="0" w:space="0" w:color="auto"/>
        <w:bottom w:val="none" w:sz="0" w:space="0" w:color="auto"/>
        <w:right w:val="none" w:sz="0" w:space="0" w:color="auto"/>
      </w:divBdr>
    </w:div>
    <w:div w:id="1045107960">
      <w:bodyDiv w:val="1"/>
      <w:marLeft w:val="0"/>
      <w:marRight w:val="0"/>
      <w:marTop w:val="0"/>
      <w:marBottom w:val="0"/>
      <w:divBdr>
        <w:top w:val="none" w:sz="0" w:space="0" w:color="auto"/>
        <w:left w:val="none" w:sz="0" w:space="0" w:color="auto"/>
        <w:bottom w:val="none" w:sz="0" w:space="0" w:color="auto"/>
        <w:right w:val="none" w:sz="0" w:space="0" w:color="auto"/>
      </w:divBdr>
    </w:div>
    <w:div w:id="1544751947">
      <w:bodyDiv w:val="1"/>
      <w:marLeft w:val="0"/>
      <w:marRight w:val="0"/>
      <w:marTop w:val="0"/>
      <w:marBottom w:val="0"/>
      <w:divBdr>
        <w:top w:val="none" w:sz="0" w:space="0" w:color="auto"/>
        <w:left w:val="none" w:sz="0" w:space="0" w:color="auto"/>
        <w:bottom w:val="none" w:sz="0" w:space="0" w:color="auto"/>
        <w:right w:val="none" w:sz="0" w:space="0" w:color="auto"/>
      </w:divBdr>
    </w:div>
    <w:div w:id="1554079967">
      <w:bodyDiv w:val="1"/>
      <w:marLeft w:val="0"/>
      <w:marRight w:val="0"/>
      <w:marTop w:val="0"/>
      <w:marBottom w:val="0"/>
      <w:divBdr>
        <w:top w:val="none" w:sz="0" w:space="0" w:color="auto"/>
        <w:left w:val="none" w:sz="0" w:space="0" w:color="auto"/>
        <w:bottom w:val="none" w:sz="0" w:space="0" w:color="auto"/>
        <w:right w:val="none" w:sz="0" w:space="0" w:color="auto"/>
      </w:divBdr>
    </w:div>
    <w:div w:id="1862429430">
      <w:bodyDiv w:val="1"/>
      <w:marLeft w:val="0"/>
      <w:marRight w:val="0"/>
      <w:marTop w:val="0"/>
      <w:marBottom w:val="0"/>
      <w:divBdr>
        <w:top w:val="none" w:sz="0" w:space="0" w:color="auto"/>
        <w:left w:val="none" w:sz="0" w:space="0" w:color="auto"/>
        <w:bottom w:val="none" w:sz="0" w:space="0" w:color="auto"/>
        <w:right w:val="none" w:sz="0" w:space="0" w:color="auto"/>
      </w:divBdr>
      <w:divsChild>
        <w:div w:id="561713386">
          <w:marLeft w:val="0"/>
          <w:marRight w:val="0"/>
          <w:marTop w:val="0"/>
          <w:marBottom w:val="0"/>
          <w:divBdr>
            <w:top w:val="none" w:sz="0" w:space="0" w:color="auto"/>
            <w:left w:val="none" w:sz="0" w:space="0" w:color="auto"/>
            <w:bottom w:val="none" w:sz="0" w:space="0" w:color="auto"/>
            <w:right w:val="none" w:sz="0" w:space="0" w:color="auto"/>
          </w:divBdr>
          <w:divsChild>
            <w:div w:id="720131899">
              <w:marLeft w:val="0"/>
              <w:marRight w:val="0"/>
              <w:marTop w:val="0"/>
              <w:marBottom w:val="0"/>
              <w:divBdr>
                <w:top w:val="none" w:sz="0" w:space="0" w:color="auto"/>
                <w:left w:val="none" w:sz="0" w:space="0" w:color="auto"/>
                <w:bottom w:val="none" w:sz="0" w:space="0" w:color="auto"/>
                <w:right w:val="none" w:sz="0" w:space="0" w:color="auto"/>
              </w:divBdr>
              <w:divsChild>
                <w:div w:id="1044792059">
                  <w:marLeft w:val="150"/>
                  <w:marRight w:val="150"/>
                  <w:marTop w:val="0"/>
                  <w:marBottom w:val="0"/>
                  <w:divBdr>
                    <w:top w:val="none" w:sz="0" w:space="0" w:color="auto"/>
                    <w:left w:val="none" w:sz="0" w:space="0" w:color="auto"/>
                    <w:bottom w:val="none" w:sz="0" w:space="0" w:color="auto"/>
                    <w:right w:val="none" w:sz="0" w:space="0" w:color="auto"/>
                  </w:divBdr>
                  <w:divsChild>
                    <w:div w:id="1299215603">
                      <w:marLeft w:val="0"/>
                      <w:marRight w:val="0"/>
                      <w:marTop w:val="0"/>
                      <w:marBottom w:val="0"/>
                      <w:divBdr>
                        <w:top w:val="none" w:sz="0" w:space="0" w:color="auto"/>
                        <w:left w:val="none" w:sz="0" w:space="0" w:color="auto"/>
                        <w:bottom w:val="none" w:sz="0" w:space="0" w:color="auto"/>
                        <w:right w:val="none" w:sz="0" w:space="0" w:color="auto"/>
                      </w:divBdr>
                      <w:divsChild>
                        <w:div w:id="1539201439">
                          <w:marLeft w:val="0"/>
                          <w:marRight w:val="0"/>
                          <w:marTop w:val="0"/>
                          <w:marBottom w:val="0"/>
                          <w:divBdr>
                            <w:top w:val="none" w:sz="0" w:space="0" w:color="auto"/>
                            <w:left w:val="none" w:sz="0" w:space="0" w:color="auto"/>
                            <w:bottom w:val="single" w:sz="6" w:space="0" w:color="E0E0E0"/>
                            <w:right w:val="none" w:sz="0" w:space="0" w:color="auto"/>
                          </w:divBdr>
                          <w:divsChild>
                            <w:div w:id="190188467">
                              <w:marLeft w:val="0"/>
                              <w:marRight w:val="0"/>
                              <w:marTop w:val="0"/>
                              <w:marBottom w:val="0"/>
                              <w:divBdr>
                                <w:top w:val="none" w:sz="0" w:space="0" w:color="auto"/>
                                <w:left w:val="none" w:sz="0" w:space="0" w:color="auto"/>
                                <w:bottom w:val="none" w:sz="0" w:space="0" w:color="auto"/>
                                <w:right w:val="none" w:sz="0" w:space="0" w:color="auto"/>
                              </w:divBdr>
                              <w:divsChild>
                                <w:div w:id="9002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274490">
      <w:bodyDiv w:val="1"/>
      <w:marLeft w:val="0"/>
      <w:marRight w:val="0"/>
      <w:marTop w:val="0"/>
      <w:marBottom w:val="0"/>
      <w:divBdr>
        <w:top w:val="none" w:sz="0" w:space="0" w:color="auto"/>
        <w:left w:val="none" w:sz="0" w:space="0" w:color="auto"/>
        <w:bottom w:val="none" w:sz="0" w:space="0" w:color="auto"/>
        <w:right w:val="none" w:sz="0" w:space="0" w:color="auto"/>
      </w:divBdr>
    </w:div>
    <w:div w:id="2021154666">
      <w:bodyDiv w:val="1"/>
      <w:marLeft w:val="0"/>
      <w:marRight w:val="0"/>
      <w:marTop w:val="0"/>
      <w:marBottom w:val="0"/>
      <w:divBdr>
        <w:top w:val="none" w:sz="0" w:space="0" w:color="auto"/>
        <w:left w:val="none" w:sz="0" w:space="0" w:color="auto"/>
        <w:bottom w:val="none" w:sz="0" w:space="0" w:color="auto"/>
        <w:right w:val="none" w:sz="0" w:space="0" w:color="auto"/>
      </w:divBdr>
    </w:div>
    <w:div w:id="20892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76E9-0680-4119-9627-34DD28D1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Wunderlich</dc:creator>
  <cp:lastModifiedBy>itc</cp:lastModifiedBy>
  <cp:revision>2</cp:revision>
  <cp:lastPrinted>2018-07-11T17:20:00Z</cp:lastPrinted>
  <dcterms:created xsi:type="dcterms:W3CDTF">2019-11-04T16:30:00Z</dcterms:created>
  <dcterms:modified xsi:type="dcterms:W3CDTF">2019-11-04T16:30:00Z</dcterms:modified>
</cp:coreProperties>
</file>